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BBE41" w14:textId="6A31A19E" w:rsidR="00957A5A" w:rsidRDefault="00957A5A" w:rsidP="00B07D44">
      <w:pPr>
        <w:jc w:val="right"/>
        <w:rPr>
          <w:rFonts w:ascii="Times New Roman" w:hAnsi="Times New Roman" w:cs="Times New Roman"/>
          <w:b/>
        </w:rPr>
      </w:pPr>
      <w:r w:rsidRPr="00B07D44">
        <w:rPr>
          <w:rFonts w:ascii="Times New Roman" w:hAnsi="Times New Roman" w:cs="Times New Roman"/>
          <w:b/>
        </w:rPr>
        <w:t>Załącznik nr 6 – Parametry techniczne</w:t>
      </w:r>
    </w:p>
    <w:p w14:paraId="1B48F018" w14:textId="22A931BD" w:rsidR="004D0024" w:rsidRPr="00B07D44" w:rsidRDefault="004D0024" w:rsidP="00B07D44">
      <w:pPr>
        <w:jc w:val="right"/>
        <w:rPr>
          <w:rFonts w:ascii="Times New Roman" w:hAnsi="Times New Roman" w:cs="Times New Roman"/>
          <w:b/>
        </w:rPr>
      </w:pPr>
      <w:r>
        <w:rPr>
          <w:rFonts w:ascii="Times New Roman" w:hAnsi="Times New Roman" w:cs="Times New Roman"/>
          <w:b/>
        </w:rPr>
        <w:t>Zadanie 12 - Meble</w:t>
      </w:r>
    </w:p>
    <w:p w14:paraId="743DCD50" w14:textId="66FB503C" w:rsidR="00CA08C7" w:rsidRPr="00B07D44" w:rsidRDefault="00B07D44">
      <w:pPr>
        <w:rPr>
          <w:rFonts w:ascii="Times New Roman" w:hAnsi="Times New Roman" w:cs="Times New Roman"/>
          <w:i/>
        </w:rPr>
      </w:pPr>
      <w:r w:rsidRPr="00B07D44">
        <w:rPr>
          <w:rFonts w:ascii="Times New Roman" w:hAnsi="Times New Roman" w:cs="Times New Roman"/>
          <w:b/>
        </w:rPr>
        <w:t xml:space="preserve">A. </w:t>
      </w:r>
      <w:r w:rsidR="00574CCB" w:rsidRPr="00B07D44">
        <w:rPr>
          <w:rFonts w:ascii="Times New Roman" w:hAnsi="Times New Roman" w:cs="Times New Roman"/>
          <w:b/>
        </w:rPr>
        <w:t>MEBLE LABORATORYJNE</w:t>
      </w:r>
    </w:p>
    <w:tbl>
      <w:tblPr>
        <w:tblStyle w:val="Tabela-Siatka"/>
        <w:tblW w:w="9634" w:type="dxa"/>
        <w:tblLayout w:type="fixed"/>
        <w:tblLook w:val="04A0" w:firstRow="1" w:lastRow="0" w:firstColumn="1" w:lastColumn="0" w:noHBand="0" w:noVBand="1"/>
      </w:tblPr>
      <w:tblGrid>
        <w:gridCol w:w="650"/>
        <w:gridCol w:w="54"/>
        <w:gridCol w:w="4536"/>
        <w:gridCol w:w="1276"/>
        <w:gridCol w:w="3118"/>
      </w:tblGrid>
      <w:tr w:rsidR="006D2517" w:rsidRPr="00B07D44" w14:paraId="0121F17F" w14:textId="77777777" w:rsidTr="00514925">
        <w:trPr>
          <w:trHeight w:val="542"/>
        </w:trPr>
        <w:tc>
          <w:tcPr>
            <w:tcW w:w="650" w:type="dxa"/>
            <w:shd w:val="clear" w:color="auto" w:fill="D9D9D9" w:themeFill="background1" w:themeFillShade="D9"/>
            <w:vAlign w:val="center"/>
          </w:tcPr>
          <w:p w14:paraId="01FA785E" w14:textId="77777777" w:rsidR="006D2517" w:rsidRPr="00B07D44" w:rsidRDefault="006D2517" w:rsidP="005B4FD7">
            <w:pPr>
              <w:jc w:val="center"/>
              <w:rPr>
                <w:rFonts w:ascii="Times New Roman" w:hAnsi="Times New Roman" w:cs="Times New Roman"/>
                <w:b/>
              </w:rPr>
            </w:pPr>
            <w:r w:rsidRPr="00B07D44">
              <w:rPr>
                <w:rFonts w:ascii="Times New Roman" w:hAnsi="Times New Roman" w:cs="Times New Roman"/>
                <w:b/>
              </w:rPr>
              <w:t>L.p.</w:t>
            </w:r>
          </w:p>
        </w:tc>
        <w:tc>
          <w:tcPr>
            <w:tcW w:w="4590" w:type="dxa"/>
            <w:gridSpan w:val="2"/>
            <w:shd w:val="clear" w:color="auto" w:fill="D9D9D9" w:themeFill="background1" w:themeFillShade="D9"/>
            <w:vAlign w:val="center"/>
          </w:tcPr>
          <w:p w14:paraId="00E85CD5" w14:textId="32A2AA9E" w:rsidR="006D2517" w:rsidRPr="00B07D44" w:rsidRDefault="006D2517" w:rsidP="005B4FD7">
            <w:pPr>
              <w:jc w:val="center"/>
              <w:rPr>
                <w:rFonts w:ascii="Times New Roman" w:hAnsi="Times New Roman" w:cs="Times New Roman"/>
                <w:b/>
              </w:rPr>
            </w:pPr>
            <w:r w:rsidRPr="00B07D44">
              <w:rPr>
                <w:rFonts w:ascii="Times New Roman" w:hAnsi="Times New Roman" w:cs="Times New Roman"/>
                <w:b/>
                <w:bCs/>
                <w:lang w:bidi="pl-PL"/>
              </w:rPr>
              <w:t>Opis parametrów</w:t>
            </w:r>
          </w:p>
        </w:tc>
        <w:tc>
          <w:tcPr>
            <w:tcW w:w="1276" w:type="dxa"/>
            <w:shd w:val="clear" w:color="auto" w:fill="D9D9D9" w:themeFill="background1" w:themeFillShade="D9"/>
          </w:tcPr>
          <w:p w14:paraId="14523180" w14:textId="77777777" w:rsidR="006D2517" w:rsidRPr="00B07D44" w:rsidRDefault="006D2517" w:rsidP="006D2517">
            <w:pPr>
              <w:jc w:val="center"/>
              <w:rPr>
                <w:rFonts w:ascii="Times New Roman" w:hAnsi="Times New Roman" w:cs="Times New Roman"/>
                <w:b/>
                <w:bCs/>
              </w:rPr>
            </w:pPr>
            <w:r w:rsidRPr="00B07D44">
              <w:rPr>
                <w:rFonts w:ascii="Times New Roman" w:hAnsi="Times New Roman" w:cs="Times New Roman"/>
                <w:b/>
                <w:bCs/>
              </w:rPr>
              <w:t>Parametr wymagany</w:t>
            </w:r>
            <w:r w:rsidRPr="00B07D44">
              <w:rPr>
                <w:rFonts w:ascii="Times New Roman" w:hAnsi="Times New Roman" w:cs="Times New Roman"/>
                <w:b/>
                <w:bCs/>
              </w:rPr>
              <w:br/>
              <w:t>TAK/NIE</w:t>
            </w:r>
          </w:p>
          <w:p w14:paraId="24234AE7" w14:textId="77777777" w:rsidR="006D2517" w:rsidRPr="00B07D44" w:rsidRDefault="006D2517" w:rsidP="00A16DE5">
            <w:pPr>
              <w:jc w:val="center"/>
              <w:rPr>
                <w:rFonts w:ascii="Times New Roman" w:hAnsi="Times New Roman" w:cs="Times New Roman"/>
                <w:b/>
              </w:rPr>
            </w:pPr>
          </w:p>
        </w:tc>
        <w:tc>
          <w:tcPr>
            <w:tcW w:w="3118" w:type="dxa"/>
            <w:shd w:val="clear" w:color="auto" w:fill="D9D9D9" w:themeFill="background1" w:themeFillShade="D9"/>
            <w:vAlign w:val="center"/>
          </w:tcPr>
          <w:p w14:paraId="6D3E1113" w14:textId="29EA7F53" w:rsidR="006D2517" w:rsidRPr="00B07D44" w:rsidRDefault="006D2517" w:rsidP="00A16DE5">
            <w:pPr>
              <w:jc w:val="center"/>
              <w:rPr>
                <w:rFonts w:ascii="Times New Roman" w:hAnsi="Times New Roman" w:cs="Times New Roman"/>
                <w:b/>
              </w:rPr>
            </w:pPr>
            <w:r w:rsidRPr="00B07D44">
              <w:rPr>
                <w:rFonts w:ascii="Times New Roman" w:hAnsi="Times New Roman" w:cs="Times New Roman"/>
                <w:b/>
              </w:rPr>
              <w:t>PARAMETRY OFEROWANE (proszę opisać)*</w:t>
            </w:r>
          </w:p>
        </w:tc>
      </w:tr>
      <w:tr w:rsidR="006D2517" w:rsidRPr="00B07D44" w14:paraId="1B0A0E36" w14:textId="77777777" w:rsidTr="00514925">
        <w:trPr>
          <w:trHeight w:val="241"/>
        </w:trPr>
        <w:tc>
          <w:tcPr>
            <w:tcW w:w="650" w:type="dxa"/>
            <w:shd w:val="clear" w:color="auto" w:fill="auto"/>
            <w:vAlign w:val="center"/>
          </w:tcPr>
          <w:p w14:paraId="0E3A55A7" w14:textId="77777777" w:rsidR="006D2517" w:rsidRPr="00B07D44" w:rsidRDefault="006D2517" w:rsidP="005B4FD7">
            <w:pPr>
              <w:pStyle w:val="Akapitzlist"/>
              <w:numPr>
                <w:ilvl w:val="0"/>
                <w:numId w:val="1"/>
              </w:numPr>
              <w:ind w:left="170" w:firstLine="0"/>
              <w:jc w:val="center"/>
              <w:rPr>
                <w:rFonts w:ascii="Times New Roman" w:hAnsi="Times New Roman" w:cs="Times New Roman"/>
              </w:rPr>
            </w:pPr>
          </w:p>
        </w:tc>
        <w:tc>
          <w:tcPr>
            <w:tcW w:w="4590" w:type="dxa"/>
            <w:gridSpan w:val="2"/>
            <w:shd w:val="clear" w:color="auto" w:fill="auto"/>
            <w:vAlign w:val="center"/>
          </w:tcPr>
          <w:p w14:paraId="6EF4AA34" w14:textId="77777777" w:rsidR="006D2517" w:rsidRPr="00B07D44" w:rsidRDefault="006D2517" w:rsidP="0055707E">
            <w:pPr>
              <w:jc w:val="both"/>
              <w:rPr>
                <w:rFonts w:ascii="Times New Roman" w:hAnsi="Times New Roman" w:cs="Times New Roman"/>
                <w:b/>
              </w:rPr>
            </w:pPr>
            <w:r w:rsidRPr="00B07D44">
              <w:rPr>
                <w:rFonts w:ascii="Times New Roman" w:hAnsi="Times New Roman" w:cs="Times New Roman"/>
                <w:b/>
              </w:rPr>
              <w:t>PRODUCENT</w:t>
            </w:r>
          </w:p>
        </w:tc>
        <w:tc>
          <w:tcPr>
            <w:tcW w:w="1276" w:type="dxa"/>
          </w:tcPr>
          <w:p w14:paraId="2578720E" w14:textId="77777777" w:rsidR="006D2517" w:rsidRPr="00B07D44" w:rsidRDefault="006D2517" w:rsidP="005B4FD7">
            <w:pPr>
              <w:jc w:val="center"/>
              <w:rPr>
                <w:rFonts w:ascii="Times New Roman" w:hAnsi="Times New Roman" w:cs="Times New Roman"/>
                <w:b/>
              </w:rPr>
            </w:pPr>
          </w:p>
        </w:tc>
        <w:tc>
          <w:tcPr>
            <w:tcW w:w="3118" w:type="dxa"/>
            <w:shd w:val="clear" w:color="auto" w:fill="auto"/>
            <w:vAlign w:val="center"/>
          </w:tcPr>
          <w:p w14:paraId="3B327D9F" w14:textId="78FD38C9" w:rsidR="006D2517" w:rsidRPr="00B07D44" w:rsidRDefault="006D2517" w:rsidP="005B4FD7">
            <w:pPr>
              <w:jc w:val="center"/>
              <w:rPr>
                <w:rFonts w:ascii="Times New Roman" w:hAnsi="Times New Roman" w:cs="Times New Roman"/>
                <w:b/>
              </w:rPr>
            </w:pPr>
          </w:p>
        </w:tc>
      </w:tr>
      <w:tr w:rsidR="006D2517" w:rsidRPr="00B07D44" w14:paraId="6C8D5EF7" w14:textId="77777777" w:rsidTr="00514925">
        <w:trPr>
          <w:trHeight w:val="241"/>
        </w:trPr>
        <w:tc>
          <w:tcPr>
            <w:tcW w:w="650" w:type="dxa"/>
            <w:shd w:val="clear" w:color="auto" w:fill="auto"/>
            <w:vAlign w:val="center"/>
          </w:tcPr>
          <w:p w14:paraId="6BCFF219" w14:textId="77777777" w:rsidR="006D2517" w:rsidRPr="00B07D44" w:rsidRDefault="006D2517" w:rsidP="005B4FD7">
            <w:pPr>
              <w:pStyle w:val="Akapitzlist"/>
              <w:numPr>
                <w:ilvl w:val="0"/>
                <w:numId w:val="1"/>
              </w:numPr>
              <w:ind w:left="170" w:firstLine="0"/>
              <w:jc w:val="center"/>
              <w:rPr>
                <w:rFonts w:ascii="Times New Roman" w:hAnsi="Times New Roman" w:cs="Times New Roman"/>
              </w:rPr>
            </w:pPr>
          </w:p>
        </w:tc>
        <w:tc>
          <w:tcPr>
            <w:tcW w:w="4590" w:type="dxa"/>
            <w:gridSpan w:val="2"/>
            <w:shd w:val="clear" w:color="auto" w:fill="auto"/>
            <w:vAlign w:val="center"/>
          </w:tcPr>
          <w:p w14:paraId="2387AA09" w14:textId="77777777" w:rsidR="006D2517" w:rsidRPr="00B07D44" w:rsidRDefault="006D2517" w:rsidP="0055707E">
            <w:pPr>
              <w:jc w:val="both"/>
              <w:rPr>
                <w:rFonts w:ascii="Times New Roman" w:hAnsi="Times New Roman" w:cs="Times New Roman"/>
                <w:b/>
              </w:rPr>
            </w:pPr>
            <w:r w:rsidRPr="00B07D44">
              <w:rPr>
                <w:rFonts w:ascii="Times New Roman" w:hAnsi="Times New Roman" w:cs="Times New Roman"/>
                <w:b/>
              </w:rPr>
              <w:t>NAZWA / TYP (model)</w:t>
            </w:r>
          </w:p>
        </w:tc>
        <w:tc>
          <w:tcPr>
            <w:tcW w:w="1276" w:type="dxa"/>
          </w:tcPr>
          <w:p w14:paraId="090172EB" w14:textId="77777777" w:rsidR="006D2517" w:rsidRPr="00B07D44" w:rsidRDefault="006D2517" w:rsidP="005B4FD7">
            <w:pPr>
              <w:jc w:val="center"/>
              <w:rPr>
                <w:rFonts w:ascii="Times New Roman" w:hAnsi="Times New Roman" w:cs="Times New Roman"/>
                <w:b/>
              </w:rPr>
            </w:pPr>
          </w:p>
        </w:tc>
        <w:tc>
          <w:tcPr>
            <w:tcW w:w="3118" w:type="dxa"/>
            <w:shd w:val="clear" w:color="auto" w:fill="auto"/>
            <w:vAlign w:val="center"/>
          </w:tcPr>
          <w:p w14:paraId="2692E5FA" w14:textId="18BC4074" w:rsidR="006D2517" w:rsidRPr="00B07D44" w:rsidRDefault="006D2517" w:rsidP="005B4FD7">
            <w:pPr>
              <w:jc w:val="center"/>
              <w:rPr>
                <w:rFonts w:ascii="Times New Roman" w:hAnsi="Times New Roman" w:cs="Times New Roman"/>
                <w:b/>
              </w:rPr>
            </w:pPr>
          </w:p>
        </w:tc>
      </w:tr>
      <w:tr w:rsidR="006D2517" w:rsidRPr="00B07D44" w14:paraId="11B483C5" w14:textId="77777777" w:rsidTr="00514925">
        <w:trPr>
          <w:trHeight w:val="494"/>
        </w:trPr>
        <w:tc>
          <w:tcPr>
            <w:tcW w:w="650" w:type="dxa"/>
            <w:shd w:val="clear" w:color="auto" w:fill="auto"/>
            <w:vAlign w:val="center"/>
          </w:tcPr>
          <w:p w14:paraId="63CC68FB" w14:textId="77777777" w:rsidR="006D2517" w:rsidRPr="00B07D44" w:rsidRDefault="006D2517" w:rsidP="005B4FD7">
            <w:pPr>
              <w:pStyle w:val="Akapitzlist"/>
              <w:numPr>
                <w:ilvl w:val="0"/>
                <w:numId w:val="1"/>
              </w:numPr>
              <w:ind w:left="170" w:firstLine="0"/>
              <w:jc w:val="center"/>
              <w:rPr>
                <w:rFonts w:ascii="Times New Roman" w:hAnsi="Times New Roman" w:cs="Times New Roman"/>
              </w:rPr>
            </w:pPr>
          </w:p>
        </w:tc>
        <w:tc>
          <w:tcPr>
            <w:tcW w:w="4590" w:type="dxa"/>
            <w:gridSpan w:val="2"/>
            <w:shd w:val="clear" w:color="auto" w:fill="auto"/>
            <w:vAlign w:val="center"/>
          </w:tcPr>
          <w:p w14:paraId="33E4519C" w14:textId="462429DC" w:rsidR="006D2517" w:rsidRPr="00B07D44" w:rsidRDefault="006D2517" w:rsidP="0055707E">
            <w:pPr>
              <w:jc w:val="both"/>
              <w:rPr>
                <w:rFonts w:ascii="Times New Roman" w:hAnsi="Times New Roman" w:cs="Times New Roman"/>
                <w:i/>
              </w:rPr>
            </w:pPr>
            <w:r w:rsidRPr="00B07D44">
              <w:rPr>
                <w:rFonts w:ascii="Times New Roman" w:hAnsi="Times New Roman" w:cs="Times New Roman"/>
                <w:b/>
              </w:rPr>
              <w:t>Urządzenie fabrycznie nowe</w:t>
            </w:r>
          </w:p>
        </w:tc>
        <w:tc>
          <w:tcPr>
            <w:tcW w:w="1276" w:type="dxa"/>
          </w:tcPr>
          <w:p w14:paraId="4884272D" w14:textId="77777777" w:rsidR="006D2517" w:rsidRPr="00B07D44" w:rsidRDefault="006D2517" w:rsidP="005B4FD7">
            <w:pPr>
              <w:jc w:val="center"/>
              <w:rPr>
                <w:rFonts w:ascii="Times New Roman" w:hAnsi="Times New Roman" w:cs="Times New Roman"/>
                <w:b/>
              </w:rPr>
            </w:pPr>
          </w:p>
        </w:tc>
        <w:tc>
          <w:tcPr>
            <w:tcW w:w="3118" w:type="dxa"/>
            <w:shd w:val="clear" w:color="auto" w:fill="auto"/>
            <w:vAlign w:val="center"/>
          </w:tcPr>
          <w:p w14:paraId="591B91C8" w14:textId="17A24D82" w:rsidR="006D2517" w:rsidRPr="00B07D44" w:rsidRDefault="006D2517" w:rsidP="005B4FD7">
            <w:pPr>
              <w:jc w:val="center"/>
              <w:rPr>
                <w:rFonts w:ascii="Times New Roman" w:hAnsi="Times New Roman" w:cs="Times New Roman"/>
                <w:b/>
              </w:rPr>
            </w:pPr>
          </w:p>
        </w:tc>
      </w:tr>
      <w:tr w:rsidR="00514925" w:rsidRPr="00B07D44" w14:paraId="271BFE5C" w14:textId="77777777" w:rsidTr="00E86254">
        <w:trPr>
          <w:trHeight w:val="265"/>
        </w:trPr>
        <w:tc>
          <w:tcPr>
            <w:tcW w:w="9634" w:type="dxa"/>
            <w:gridSpan w:val="5"/>
            <w:shd w:val="clear" w:color="auto" w:fill="D9D9D9" w:themeFill="background1" w:themeFillShade="D9"/>
          </w:tcPr>
          <w:p w14:paraId="552FD570" w14:textId="10DFD6F9" w:rsidR="00514925" w:rsidRPr="00B07D44" w:rsidRDefault="00514925" w:rsidP="005B4FD7">
            <w:pPr>
              <w:jc w:val="center"/>
              <w:rPr>
                <w:rFonts w:ascii="Times New Roman" w:hAnsi="Times New Roman" w:cs="Times New Roman"/>
                <w:b/>
              </w:rPr>
            </w:pPr>
            <w:r w:rsidRPr="00B07D44">
              <w:rPr>
                <w:rFonts w:ascii="Times New Roman" w:hAnsi="Times New Roman" w:cs="Times New Roman"/>
                <w:b/>
              </w:rPr>
              <w:t>PARAMETRY TECHNICZNE</w:t>
            </w:r>
          </w:p>
        </w:tc>
      </w:tr>
      <w:tr w:rsidR="006D2517" w:rsidRPr="00B07D44" w14:paraId="66A47473" w14:textId="77777777" w:rsidTr="00514925">
        <w:trPr>
          <w:trHeight w:val="241"/>
        </w:trPr>
        <w:tc>
          <w:tcPr>
            <w:tcW w:w="650" w:type="dxa"/>
            <w:shd w:val="clear" w:color="auto" w:fill="auto"/>
            <w:vAlign w:val="center"/>
          </w:tcPr>
          <w:p w14:paraId="77F9CCA3"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726A" w14:textId="6C3E700E"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 xml:space="preserve">Stoły laboratoryjne i półki na odczynniki na blat stołów - wymiary oraz rozmieszczenie zgodnie </w:t>
            </w:r>
            <w:r w:rsidR="004D0024">
              <w:rPr>
                <w:rFonts w:ascii="Times New Roman" w:hAnsi="Times New Roman" w:cs="Times New Roman"/>
                <w:color w:val="000000"/>
              </w:rPr>
              <w:t>OPZ</w:t>
            </w:r>
          </w:p>
        </w:tc>
        <w:tc>
          <w:tcPr>
            <w:tcW w:w="1276" w:type="dxa"/>
          </w:tcPr>
          <w:p w14:paraId="024C4126"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552E273F" w14:textId="120C70B3" w:rsidR="006D2517" w:rsidRPr="00B07D44" w:rsidRDefault="006D2517" w:rsidP="0031787B">
            <w:pPr>
              <w:jc w:val="both"/>
              <w:rPr>
                <w:rFonts w:ascii="Times New Roman" w:hAnsi="Times New Roman" w:cs="Times New Roman"/>
              </w:rPr>
            </w:pPr>
          </w:p>
        </w:tc>
      </w:tr>
      <w:tr w:rsidR="006D2517" w:rsidRPr="00B07D44" w14:paraId="2B87F45A" w14:textId="77777777" w:rsidTr="00514925">
        <w:trPr>
          <w:trHeight w:val="241"/>
        </w:trPr>
        <w:tc>
          <w:tcPr>
            <w:tcW w:w="650" w:type="dxa"/>
            <w:shd w:val="clear" w:color="auto" w:fill="auto"/>
            <w:vAlign w:val="center"/>
          </w:tcPr>
          <w:p w14:paraId="4E145471"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7CF845C5" w14:textId="37ED46E6"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Stoły na stelażach typu A wykonanych ze stali o grubości min. 2 mm, konstrukcji nienasiąkliwej i niepalnej, pokrytej lakierem poliestrowym nakładanym metodą proszkową. Kolor jasnoszary RAL7035</w:t>
            </w:r>
          </w:p>
        </w:tc>
        <w:tc>
          <w:tcPr>
            <w:tcW w:w="1276" w:type="dxa"/>
          </w:tcPr>
          <w:p w14:paraId="423651A3"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5B9984C9" w14:textId="426BF22C" w:rsidR="006D2517" w:rsidRPr="00B07D44" w:rsidRDefault="006D2517" w:rsidP="0031787B">
            <w:pPr>
              <w:jc w:val="both"/>
              <w:rPr>
                <w:rFonts w:ascii="Times New Roman" w:hAnsi="Times New Roman" w:cs="Times New Roman"/>
              </w:rPr>
            </w:pPr>
          </w:p>
        </w:tc>
      </w:tr>
      <w:tr w:rsidR="006D2517" w:rsidRPr="00B07D44" w14:paraId="1AED5336" w14:textId="77777777" w:rsidTr="00514925">
        <w:trPr>
          <w:trHeight w:val="241"/>
        </w:trPr>
        <w:tc>
          <w:tcPr>
            <w:tcW w:w="650" w:type="dxa"/>
            <w:shd w:val="clear" w:color="auto" w:fill="auto"/>
            <w:vAlign w:val="center"/>
          </w:tcPr>
          <w:p w14:paraId="19B5F8AA"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75114EAC" w14:textId="24C5B043"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Konstrukcja stelaża wykonana z kształtownika zamkniętego o wymiarach min. 30x30x2 mm</w:t>
            </w:r>
          </w:p>
        </w:tc>
        <w:tc>
          <w:tcPr>
            <w:tcW w:w="1276" w:type="dxa"/>
          </w:tcPr>
          <w:p w14:paraId="03C4A3B6"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3404102D" w14:textId="38E6A7EB" w:rsidR="006D2517" w:rsidRPr="00B07D44" w:rsidRDefault="006D2517" w:rsidP="0031787B">
            <w:pPr>
              <w:jc w:val="both"/>
              <w:rPr>
                <w:rFonts w:ascii="Times New Roman" w:hAnsi="Times New Roman" w:cs="Times New Roman"/>
              </w:rPr>
            </w:pPr>
          </w:p>
        </w:tc>
      </w:tr>
      <w:tr w:rsidR="006D2517" w:rsidRPr="00B07D44" w14:paraId="7F261E90" w14:textId="77777777" w:rsidTr="00514925">
        <w:trPr>
          <w:trHeight w:val="253"/>
        </w:trPr>
        <w:tc>
          <w:tcPr>
            <w:tcW w:w="650" w:type="dxa"/>
            <w:shd w:val="clear" w:color="auto" w:fill="auto"/>
            <w:vAlign w:val="center"/>
          </w:tcPr>
          <w:p w14:paraId="1D9DEF53"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4EF2F92D" w14:textId="4F07B17D"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Nóżki stelaża posiadające możliwość regulacji wysokości w zakresie do 20 mm w celu wypoziomowania stołów</w:t>
            </w:r>
          </w:p>
        </w:tc>
        <w:tc>
          <w:tcPr>
            <w:tcW w:w="1276" w:type="dxa"/>
          </w:tcPr>
          <w:p w14:paraId="2898EF07"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5A4E0BC3" w14:textId="29C93F95" w:rsidR="006D2517" w:rsidRPr="00B07D44" w:rsidRDefault="006D2517" w:rsidP="0031787B">
            <w:pPr>
              <w:jc w:val="both"/>
              <w:rPr>
                <w:rFonts w:ascii="Times New Roman" w:hAnsi="Times New Roman" w:cs="Times New Roman"/>
              </w:rPr>
            </w:pPr>
          </w:p>
        </w:tc>
      </w:tr>
      <w:tr w:rsidR="006D2517" w:rsidRPr="00B07D44" w14:paraId="6CE626F2" w14:textId="77777777" w:rsidTr="00514925">
        <w:trPr>
          <w:trHeight w:val="241"/>
        </w:trPr>
        <w:tc>
          <w:tcPr>
            <w:tcW w:w="650" w:type="dxa"/>
            <w:shd w:val="clear" w:color="auto" w:fill="auto"/>
            <w:vAlign w:val="center"/>
          </w:tcPr>
          <w:p w14:paraId="746F7BA3"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73E709D5" w14:textId="7530D642"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Dopuszczalne obciążenie stołu na stelażu min. 400 kg/moduł</w:t>
            </w:r>
          </w:p>
        </w:tc>
        <w:tc>
          <w:tcPr>
            <w:tcW w:w="1276" w:type="dxa"/>
          </w:tcPr>
          <w:p w14:paraId="15F89720"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017126B2" w14:textId="0E16A65B" w:rsidR="006D2517" w:rsidRPr="00B07D44" w:rsidRDefault="006D2517" w:rsidP="0031787B">
            <w:pPr>
              <w:jc w:val="both"/>
              <w:rPr>
                <w:rFonts w:ascii="Times New Roman" w:hAnsi="Times New Roman" w:cs="Times New Roman"/>
              </w:rPr>
            </w:pPr>
          </w:p>
        </w:tc>
      </w:tr>
      <w:tr w:rsidR="006D2517" w:rsidRPr="00B07D44" w14:paraId="355B65D4" w14:textId="77777777" w:rsidTr="00514925">
        <w:trPr>
          <w:trHeight w:val="241"/>
        </w:trPr>
        <w:tc>
          <w:tcPr>
            <w:tcW w:w="650" w:type="dxa"/>
            <w:shd w:val="clear" w:color="auto" w:fill="auto"/>
            <w:vAlign w:val="center"/>
          </w:tcPr>
          <w:p w14:paraId="5470F92A"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0D13B12E" w14:textId="6D98979D"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Pojedyncze moduły łączone w ciągi bez konieczności dublowania wspólnych elementów konstrukcyjnych modułu.</w:t>
            </w:r>
          </w:p>
        </w:tc>
        <w:tc>
          <w:tcPr>
            <w:tcW w:w="1276" w:type="dxa"/>
          </w:tcPr>
          <w:p w14:paraId="7B81D702"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4780DAEC" w14:textId="7CCA6496" w:rsidR="006D2517" w:rsidRPr="00B07D44" w:rsidRDefault="006D2517" w:rsidP="0031787B">
            <w:pPr>
              <w:jc w:val="both"/>
              <w:rPr>
                <w:rFonts w:ascii="Times New Roman" w:hAnsi="Times New Roman" w:cs="Times New Roman"/>
              </w:rPr>
            </w:pPr>
          </w:p>
        </w:tc>
      </w:tr>
      <w:tr w:rsidR="006D2517" w:rsidRPr="00B07D44" w14:paraId="6FE59442" w14:textId="77777777" w:rsidTr="00514925">
        <w:trPr>
          <w:trHeight w:val="241"/>
        </w:trPr>
        <w:tc>
          <w:tcPr>
            <w:tcW w:w="650" w:type="dxa"/>
            <w:shd w:val="clear" w:color="auto" w:fill="auto"/>
            <w:vAlign w:val="center"/>
          </w:tcPr>
          <w:p w14:paraId="0E5E448B"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517849C2" w14:textId="11FD42C5" w:rsidR="006D2517" w:rsidRPr="004D0024" w:rsidRDefault="006D2517" w:rsidP="0031787B">
            <w:pPr>
              <w:jc w:val="both"/>
              <w:rPr>
                <w:rFonts w:ascii="Times New Roman" w:hAnsi="Times New Roman" w:cs="Times New Roman"/>
                <w:bCs/>
                <w:color w:val="000000" w:themeColor="text1"/>
              </w:rPr>
            </w:pPr>
            <w:r w:rsidRPr="004D0024">
              <w:rPr>
                <w:rFonts w:ascii="Times New Roman" w:hAnsi="Times New Roman" w:cs="Times New Roman"/>
                <w:color w:val="000000" w:themeColor="text1"/>
              </w:rPr>
              <w:t>Wszystkie otwarte elementy stelaża zaślepione wkładkami wykonanymi z tworzywa w kolorze szarym</w:t>
            </w:r>
          </w:p>
        </w:tc>
        <w:tc>
          <w:tcPr>
            <w:tcW w:w="1276" w:type="dxa"/>
          </w:tcPr>
          <w:p w14:paraId="25B4EA50"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0EB27956" w14:textId="3F226622" w:rsidR="006D2517" w:rsidRPr="00B07D44" w:rsidRDefault="006D2517" w:rsidP="0031787B">
            <w:pPr>
              <w:jc w:val="both"/>
              <w:rPr>
                <w:rFonts w:ascii="Times New Roman" w:hAnsi="Times New Roman" w:cs="Times New Roman"/>
              </w:rPr>
            </w:pPr>
          </w:p>
        </w:tc>
      </w:tr>
      <w:tr w:rsidR="006D2517" w:rsidRPr="00B07D44" w14:paraId="5C924FFB" w14:textId="77777777" w:rsidTr="00514925">
        <w:trPr>
          <w:trHeight w:val="241"/>
        </w:trPr>
        <w:tc>
          <w:tcPr>
            <w:tcW w:w="650" w:type="dxa"/>
            <w:shd w:val="clear" w:color="auto" w:fill="auto"/>
            <w:vAlign w:val="center"/>
          </w:tcPr>
          <w:p w14:paraId="557594C5"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AD93FE1" w14:textId="0FF15963" w:rsidR="006D2517" w:rsidRPr="004D0024" w:rsidRDefault="006D2517" w:rsidP="0031787B">
            <w:pPr>
              <w:jc w:val="both"/>
              <w:rPr>
                <w:rFonts w:ascii="Times New Roman" w:hAnsi="Times New Roman" w:cs="Times New Roman"/>
                <w:bCs/>
                <w:color w:val="000000" w:themeColor="text1"/>
              </w:rPr>
            </w:pPr>
            <w:r w:rsidRPr="004D0024">
              <w:rPr>
                <w:rFonts w:ascii="Times New Roman" w:hAnsi="Times New Roman" w:cs="Times New Roman"/>
                <w:color w:val="000000" w:themeColor="text1"/>
              </w:rPr>
              <w:t xml:space="preserve">Zlewy zgodnie z </w:t>
            </w:r>
            <w:r w:rsidR="004D0024" w:rsidRPr="004D0024">
              <w:rPr>
                <w:rFonts w:ascii="Times New Roman" w:hAnsi="Times New Roman" w:cs="Times New Roman"/>
                <w:color w:val="000000" w:themeColor="text1"/>
              </w:rPr>
              <w:t>OPZ</w:t>
            </w:r>
          </w:p>
        </w:tc>
        <w:tc>
          <w:tcPr>
            <w:tcW w:w="1276" w:type="dxa"/>
          </w:tcPr>
          <w:p w14:paraId="63541845"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1B746D50" w14:textId="288DCF3D" w:rsidR="006D2517" w:rsidRPr="00B07D44" w:rsidRDefault="006D2517" w:rsidP="0031787B">
            <w:pPr>
              <w:jc w:val="both"/>
              <w:rPr>
                <w:rFonts w:ascii="Times New Roman" w:hAnsi="Times New Roman" w:cs="Times New Roman"/>
              </w:rPr>
            </w:pPr>
          </w:p>
        </w:tc>
      </w:tr>
      <w:tr w:rsidR="006D2517" w:rsidRPr="00B07D44" w14:paraId="2FA417F8" w14:textId="77777777" w:rsidTr="00514925">
        <w:trPr>
          <w:trHeight w:val="241"/>
        </w:trPr>
        <w:tc>
          <w:tcPr>
            <w:tcW w:w="650" w:type="dxa"/>
            <w:shd w:val="clear" w:color="auto" w:fill="auto"/>
            <w:vAlign w:val="center"/>
          </w:tcPr>
          <w:p w14:paraId="741339AE"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2098BED3" w14:textId="798ECA61" w:rsidR="006D2517" w:rsidRPr="004D0024" w:rsidRDefault="006D2517" w:rsidP="0031787B">
            <w:pPr>
              <w:jc w:val="both"/>
              <w:rPr>
                <w:rFonts w:ascii="Times New Roman" w:hAnsi="Times New Roman" w:cs="Times New Roman"/>
                <w:bCs/>
                <w:color w:val="000000" w:themeColor="text1"/>
              </w:rPr>
            </w:pPr>
            <w:r w:rsidRPr="004D0024">
              <w:rPr>
                <w:rFonts w:ascii="Times New Roman" w:hAnsi="Times New Roman" w:cs="Times New Roman"/>
                <w:color w:val="000000" w:themeColor="text1"/>
              </w:rPr>
              <w:t xml:space="preserve">Przestrzeń pod blatem zabudowana szafkami lub </w:t>
            </w:r>
            <w:proofErr w:type="spellStart"/>
            <w:r w:rsidRPr="004D0024">
              <w:rPr>
                <w:rFonts w:ascii="Times New Roman" w:hAnsi="Times New Roman" w:cs="Times New Roman"/>
                <w:color w:val="000000" w:themeColor="text1"/>
              </w:rPr>
              <w:t>kontenerkami</w:t>
            </w:r>
            <w:proofErr w:type="spellEnd"/>
            <w:r w:rsidRPr="004D0024">
              <w:rPr>
                <w:rFonts w:ascii="Times New Roman" w:hAnsi="Times New Roman" w:cs="Times New Roman"/>
                <w:color w:val="000000" w:themeColor="text1"/>
              </w:rPr>
              <w:t xml:space="preserve"> jezdnymi - rodzaj, ilość oraz wymiary ujęte w </w:t>
            </w:r>
            <w:r w:rsidR="004D0024" w:rsidRPr="004D0024">
              <w:rPr>
                <w:rFonts w:ascii="Times New Roman" w:hAnsi="Times New Roman" w:cs="Times New Roman"/>
                <w:color w:val="000000" w:themeColor="text1"/>
              </w:rPr>
              <w:t xml:space="preserve">OPZ </w:t>
            </w:r>
            <w:r w:rsidRPr="004D0024">
              <w:rPr>
                <w:rFonts w:ascii="Times New Roman" w:hAnsi="Times New Roman" w:cs="Times New Roman"/>
                <w:color w:val="000000" w:themeColor="text1"/>
              </w:rPr>
              <w:t xml:space="preserve"> przy każdym ze stołów</w:t>
            </w:r>
          </w:p>
        </w:tc>
        <w:tc>
          <w:tcPr>
            <w:tcW w:w="1276" w:type="dxa"/>
          </w:tcPr>
          <w:p w14:paraId="635785F4"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1EDD6CD0" w14:textId="2C34095A" w:rsidR="006D2517" w:rsidRPr="00B07D44" w:rsidRDefault="006D2517" w:rsidP="0031787B">
            <w:pPr>
              <w:jc w:val="both"/>
              <w:rPr>
                <w:rFonts w:ascii="Times New Roman" w:hAnsi="Times New Roman" w:cs="Times New Roman"/>
              </w:rPr>
            </w:pPr>
          </w:p>
        </w:tc>
      </w:tr>
      <w:tr w:rsidR="006D2517" w:rsidRPr="00B07D44" w14:paraId="52ACE9BB" w14:textId="77777777" w:rsidTr="00514925">
        <w:trPr>
          <w:trHeight w:val="253"/>
        </w:trPr>
        <w:tc>
          <w:tcPr>
            <w:tcW w:w="650" w:type="dxa"/>
            <w:shd w:val="clear" w:color="auto" w:fill="auto"/>
            <w:vAlign w:val="center"/>
          </w:tcPr>
          <w:p w14:paraId="4538459B"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AD33436" w14:textId="7E39A384" w:rsidR="006D2517" w:rsidRPr="004D0024" w:rsidRDefault="006D2517" w:rsidP="0031787B">
            <w:pPr>
              <w:jc w:val="both"/>
              <w:rPr>
                <w:rFonts w:ascii="Times New Roman" w:hAnsi="Times New Roman" w:cs="Times New Roman"/>
                <w:bCs/>
                <w:color w:val="000000" w:themeColor="text1"/>
              </w:rPr>
            </w:pPr>
            <w:r w:rsidRPr="004D0024">
              <w:rPr>
                <w:rFonts w:ascii="Times New Roman" w:hAnsi="Times New Roman" w:cs="Times New Roman"/>
                <w:color w:val="000000" w:themeColor="text1"/>
              </w:rPr>
              <w:t>Korpus oraz półka mebli wykonane płyty laminowanej o zagęszczonej strukturze o grubości 18 mm pokrytej dwustronnie laminatem,  zabezpieczone okleiną PCV o grubości 2 mm na wszystkich docinanych krawędziach</w:t>
            </w:r>
          </w:p>
        </w:tc>
        <w:tc>
          <w:tcPr>
            <w:tcW w:w="1276" w:type="dxa"/>
          </w:tcPr>
          <w:p w14:paraId="2C71AFEE"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3386BA7C" w14:textId="2FBACDB0" w:rsidR="006D2517" w:rsidRPr="00B07D44" w:rsidRDefault="006D2517" w:rsidP="0031787B">
            <w:pPr>
              <w:jc w:val="both"/>
              <w:rPr>
                <w:rFonts w:ascii="Times New Roman" w:hAnsi="Times New Roman" w:cs="Times New Roman"/>
              </w:rPr>
            </w:pPr>
          </w:p>
        </w:tc>
      </w:tr>
      <w:tr w:rsidR="006D2517" w:rsidRPr="00B07D44" w14:paraId="10A96815" w14:textId="77777777" w:rsidTr="00514925">
        <w:trPr>
          <w:trHeight w:val="241"/>
        </w:trPr>
        <w:tc>
          <w:tcPr>
            <w:tcW w:w="650" w:type="dxa"/>
            <w:shd w:val="clear" w:color="auto" w:fill="auto"/>
            <w:vAlign w:val="center"/>
          </w:tcPr>
          <w:p w14:paraId="4E8F9E19"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76B105E3" w14:textId="044306BA"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Drzwiczki oraz fronty szuflad wykonane z płyty laminowanej o zagęszczonej strukturze o grubości 18 mm pokrytej dwustronnie laminatem, zabezpieczone okleiną PCV o grubości 2 mm na wszystkich docinanych krawędziach. Uchwyty monolityczne, gładkie wykonane z ze stali nierdzewnej lub tworzywa sztucznego</w:t>
            </w:r>
          </w:p>
        </w:tc>
        <w:tc>
          <w:tcPr>
            <w:tcW w:w="1276" w:type="dxa"/>
          </w:tcPr>
          <w:p w14:paraId="131C1E47"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003BC962" w14:textId="207712E2" w:rsidR="006D2517" w:rsidRPr="00B07D44" w:rsidRDefault="006D2517" w:rsidP="0031787B">
            <w:pPr>
              <w:jc w:val="both"/>
              <w:rPr>
                <w:rFonts w:ascii="Times New Roman" w:hAnsi="Times New Roman" w:cs="Times New Roman"/>
              </w:rPr>
            </w:pPr>
          </w:p>
        </w:tc>
      </w:tr>
      <w:tr w:rsidR="006D2517" w:rsidRPr="00B07D44" w14:paraId="6940DB87" w14:textId="77777777" w:rsidTr="00514925">
        <w:trPr>
          <w:trHeight w:val="241"/>
        </w:trPr>
        <w:tc>
          <w:tcPr>
            <w:tcW w:w="650" w:type="dxa"/>
            <w:shd w:val="clear" w:color="auto" w:fill="auto"/>
            <w:vAlign w:val="center"/>
          </w:tcPr>
          <w:p w14:paraId="4E0A98F0"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079A16F3" w14:textId="1A65C625"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 xml:space="preserve">Fronty szuflad oraz drzwi wykonane w systemie nakładanym na korpus skrzyniowy. Drzwi oraz szuflady wyposażone w system </w:t>
            </w:r>
            <w:proofErr w:type="spellStart"/>
            <w:r w:rsidRPr="00B07D44">
              <w:rPr>
                <w:rFonts w:ascii="Times New Roman" w:hAnsi="Times New Roman" w:cs="Times New Roman"/>
                <w:color w:val="000000"/>
              </w:rPr>
              <w:t>samodomykający</w:t>
            </w:r>
            <w:proofErr w:type="spellEnd"/>
          </w:p>
        </w:tc>
        <w:tc>
          <w:tcPr>
            <w:tcW w:w="1276" w:type="dxa"/>
          </w:tcPr>
          <w:p w14:paraId="10955C25"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3D6F1336" w14:textId="38C249C8" w:rsidR="006D2517" w:rsidRPr="00B07D44" w:rsidRDefault="006D2517" w:rsidP="0031787B">
            <w:pPr>
              <w:jc w:val="both"/>
              <w:rPr>
                <w:rFonts w:ascii="Times New Roman" w:hAnsi="Times New Roman" w:cs="Times New Roman"/>
              </w:rPr>
            </w:pPr>
          </w:p>
        </w:tc>
      </w:tr>
      <w:tr w:rsidR="006D2517" w:rsidRPr="00B07D44" w14:paraId="76445716" w14:textId="77777777" w:rsidTr="00514925">
        <w:trPr>
          <w:trHeight w:val="241"/>
        </w:trPr>
        <w:tc>
          <w:tcPr>
            <w:tcW w:w="650" w:type="dxa"/>
            <w:shd w:val="clear" w:color="auto" w:fill="auto"/>
            <w:vAlign w:val="center"/>
          </w:tcPr>
          <w:p w14:paraId="7832ACDF"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4B1ED741" w14:textId="4D6F323D"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Blaty robocze wykonane z żywic fenolowych. Samonośna, płaska płyta o jednolitej zwartej strukturze zapobiegającej migracji cząstek cieczy do wnętrza materiału wykonana z włókien celulozowych, utwardzonych termicznie i ciśnieniowo za pomocą żywic fenolowych. Blat bez podniesionego obrzeża o grubości 16 mm, z podniesionym obrzeżem wykonanym z tego samego materiału o grubości min. 20 mm</w:t>
            </w:r>
          </w:p>
        </w:tc>
        <w:tc>
          <w:tcPr>
            <w:tcW w:w="1276" w:type="dxa"/>
          </w:tcPr>
          <w:p w14:paraId="147DA7D0"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7934B658" w14:textId="4CFCACCA" w:rsidR="006D2517" w:rsidRPr="00B07D44" w:rsidRDefault="006D2517" w:rsidP="0031787B">
            <w:pPr>
              <w:jc w:val="both"/>
              <w:rPr>
                <w:rFonts w:ascii="Times New Roman" w:hAnsi="Times New Roman" w:cs="Times New Roman"/>
              </w:rPr>
            </w:pPr>
          </w:p>
        </w:tc>
      </w:tr>
      <w:tr w:rsidR="006D2517" w:rsidRPr="00B07D44" w14:paraId="2EAEFBD4" w14:textId="77777777" w:rsidTr="00514925">
        <w:trPr>
          <w:trHeight w:val="241"/>
        </w:trPr>
        <w:tc>
          <w:tcPr>
            <w:tcW w:w="650" w:type="dxa"/>
            <w:shd w:val="clear" w:color="auto" w:fill="auto"/>
            <w:vAlign w:val="center"/>
          </w:tcPr>
          <w:p w14:paraId="36CDD06B"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0C1623B" w14:textId="3DE71BDC"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 xml:space="preserve">Nadstawka wykonana z profili aluminiowych min. 90x45 mm, wysokość nadstawki min. 860 mm, głębokość półki 330 mm - górna półka z możliwością regulacji wysokości </w:t>
            </w:r>
          </w:p>
        </w:tc>
        <w:tc>
          <w:tcPr>
            <w:tcW w:w="1276" w:type="dxa"/>
          </w:tcPr>
          <w:p w14:paraId="72C8FF42"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65E21E3D" w14:textId="339B95A7" w:rsidR="006D2517" w:rsidRPr="00B07D44" w:rsidRDefault="006D2517" w:rsidP="0031787B">
            <w:pPr>
              <w:jc w:val="both"/>
              <w:rPr>
                <w:rFonts w:ascii="Times New Roman" w:hAnsi="Times New Roman" w:cs="Times New Roman"/>
              </w:rPr>
            </w:pPr>
          </w:p>
        </w:tc>
      </w:tr>
      <w:tr w:rsidR="006D2517" w:rsidRPr="00B07D44" w14:paraId="56A3FA0A" w14:textId="77777777" w:rsidTr="00514925">
        <w:trPr>
          <w:trHeight w:val="253"/>
        </w:trPr>
        <w:tc>
          <w:tcPr>
            <w:tcW w:w="650" w:type="dxa"/>
            <w:shd w:val="clear" w:color="auto" w:fill="auto"/>
            <w:vAlign w:val="center"/>
          </w:tcPr>
          <w:p w14:paraId="09FFBC8D"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32F11A1B" w14:textId="6624AE9F"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Przestrzeń pomiędzy dolną półką a blatem stołu zabudowana panelami instalacyjnymi z możliwością instalacji mediów oraz akcesoriów</w:t>
            </w:r>
          </w:p>
        </w:tc>
        <w:tc>
          <w:tcPr>
            <w:tcW w:w="1276" w:type="dxa"/>
          </w:tcPr>
          <w:p w14:paraId="19814D3A"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66835014" w14:textId="23F56DC8" w:rsidR="006D2517" w:rsidRPr="00B07D44" w:rsidRDefault="006D2517" w:rsidP="0031787B">
            <w:pPr>
              <w:jc w:val="both"/>
              <w:rPr>
                <w:rFonts w:ascii="Times New Roman" w:hAnsi="Times New Roman" w:cs="Times New Roman"/>
              </w:rPr>
            </w:pPr>
          </w:p>
        </w:tc>
      </w:tr>
      <w:tr w:rsidR="006D2517" w:rsidRPr="00B07D44" w14:paraId="61D07C01" w14:textId="77777777" w:rsidTr="00514925">
        <w:trPr>
          <w:trHeight w:val="241"/>
        </w:trPr>
        <w:tc>
          <w:tcPr>
            <w:tcW w:w="650" w:type="dxa"/>
            <w:shd w:val="clear" w:color="auto" w:fill="auto"/>
            <w:vAlign w:val="center"/>
          </w:tcPr>
          <w:p w14:paraId="6BBC2540"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2BEDFD5D" w14:textId="284BF297"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Półki nadstawki wykonane z profili stalowych wyposażone w półki wykonane ze szkła bezpiecznego VSG, o grubości 6 mm</w:t>
            </w:r>
          </w:p>
        </w:tc>
        <w:tc>
          <w:tcPr>
            <w:tcW w:w="1276" w:type="dxa"/>
          </w:tcPr>
          <w:p w14:paraId="10709AC4"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641DAF07" w14:textId="107C6D0F" w:rsidR="006D2517" w:rsidRPr="00B07D44" w:rsidRDefault="006D2517" w:rsidP="0031787B">
            <w:pPr>
              <w:jc w:val="both"/>
              <w:rPr>
                <w:rFonts w:ascii="Times New Roman" w:hAnsi="Times New Roman" w:cs="Times New Roman"/>
              </w:rPr>
            </w:pPr>
          </w:p>
        </w:tc>
      </w:tr>
      <w:tr w:rsidR="006D2517" w:rsidRPr="00B07D44" w14:paraId="519B479F" w14:textId="77777777" w:rsidTr="00514925">
        <w:trPr>
          <w:trHeight w:val="241"/>
        </w:trPr>
        <w:tc>
          <w:tcPr>
            <w:tcW w:w="650" w:type="dxa"/>
            <w:shd w:val="clear" w:color="auto" w:fill="auto"/>
            <w:vAlign w:val="center"/>
          </w:tcPr>
          <w:p w14:paraId="163211C0"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9DFAEFF" w14:textId="04A642C2"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Boki półek wykonane z żywicy fenolowej z podniesionymi rantami celem zapobiegania zsuwaniu się przedmiotów znajdujących się na półce nadstawki. Możliwość wyboru koloru dolnej półki z wzornika RAL. Pod dolną półką oświetlenie LED</w:t>
            </w:r>
          </w:p>
        </w:tc>
        <w:tc>
          <w:tcPr>
            <w:tcW w:w="1276" w:type="dxa"/>
          </w:tcPr>
          <w:p w14:paraId="26C9494F"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3549219D" w14:textId="4AEDFB2A" w:rsidR="006D2517" w:rsidRPr="00B07D44" w:rsidRDefault="006D2517" w:rsidP="0031787B">
            <w:pPr>
              <w:jc w:val="both"/>
              <w:rPr>
                <w:rFonts w:ascii="Times New Roman" w:hAnsi="Times New Roman" w:cs="Times New Roman"/>
              </w:rPr>
            </w:pPr>
          </w:p>
        </w:tc>
      </w:tr>
      <w:tr w:rsidR="006D2517" w:rsidRPr="00B07D44" w14:paraId="3E5735FB" w14:textId="77777777" w:rsidTr="00514925">
        <w:trPr>
          <w:trHeight w:val="241"/>
        </w:trPr>
        <w:tc>
          <w:tcPr>
            <w:tcW w:w="650" w:type="dxa"/>
            <w:shd w:val="clear" w:color="auto" w:fill="auto"/>
            <w:vAlign w:val="center"/>
          </w:tcPr>
          <w:p w14:paraId="4D177275"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78EC83A" w14:textId="795BACEB" w:rsidR="006D2517" w:rsidRPr="00B07D44" w:rsidRDefault="006D2517" w:rsidP="00514925">
            <w:pPr>
              <w:rPr>
                <w:rFonts w:ascii="Times New Roman" w:hAnsi="Times New Roman" w:cs="Times New Roman"/>
                <w:bCs/>
              </w:rPr>
            </w:pPr>
            <w:r w:rsidRPr="00B07D44">
              <w:rPr>
                <w:rFonts w:ascii="Times New Roman" w:hAnsi="Times New Roman" w:cs="Times New Roman"/>
                <w:color w:val="000000"/>
              </w:rPr>
              <w:t xml:space="preserve">Konstrukcja nadstawki zapewnia możliwość wymiany paneli i zamontowania modułowo paneli z zaworami, wylewkami, </w:t>
            </w:r>
            <w:proofErr w:type="spellStart"/>
            <w:r w:rsidRPr="00B07D44">
              <w:rPr>
                <w:rFonts w:ascii="Times New Roman" w:hAnsi="Times New Roman" w:cs="Times New Roman"/>
                <w:color w:val="000000"/>
              </w:rPr>
              <w:t>zlewikami</w:t>
            </w:r>
            <w:proofErr w:type="spellEnd"/>
            <w:r w:rsidRPr="00B07D44">
              <w:rPr>
                <w:rFonts w:ascii="Times New Roman" w:hAnsi="Times New Roman" w:cs="Times New Roman"/>
                <w:color w:val="000000"/>
              </w:rPr>
              <w:t>, gniazdami elektrycznymi i innymi akcesoriami</w:t>
            </w:r>
          </w:p>
        </w:tc>
        <w:tc>
          <w:tcPr>
            <w:tcW w:w="1276" w:type="dxa"/>
          </w:tcPr>
          <w:p w14:paraId="21097940"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5BA404C1" w14:textId="130E2761" w:rsidR="006D2517" w:rsidRPr="00B07D44" w:rsidRDefault="006D2517" w:rsidP="0031787B">
            <w:pPr>
              <w:jc w:val="both"/>
              <w:rPr>
                <w:rFonts w:ascii="Times New Roman" w:hAnsi="Times New Roman" w:cs="Times New Roman"/>
              </w:rPr>
            </w:pPr>
          </w:p>
        </w:tc>
      </w:tr>
      <w:tr w:rsidR="006D2517" w:rsidRPr="00B07D44" w14:paraId="570F3458" w14:textId="77777777" w:rsidTr="00514925">
        <w:trPr>
          <w:trHeight w:val="241"/>
        </w:trPr>
        <w:tc>
          <w:tcPr>
            <w:tcW w:w="650" w:type="dxa"/>
            <w:shd w:val="clear" w:color="auto" w:fill="auto"/>
            <w:vAlign w:val="center"/>
          </w:tcPr>
          <w:p w14:paraId="32BEBE2B"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5A92453F" w14:textId="4D05A629" w:rsidR="006D2517" w:rsidRPr="00B07D44" w:rsidRDefault="006D2517" w:rsidP="0031787B">
            <w:pPr>
              <w:jc w:val="both"/>
              <w:rPr>
                <w:rFonts w:ascii="Times New Roman" w:hAnsi="Times New Roman" w:cs="Times New Roman"/>
                <w:bCs/>
              </w:rPr>
            </w:pPr>
            <w:proofErr w:type="spellStart"/>
            <w:r w:rsidRPr="00B07D44">
              <w:rPr>
                <w:rFonts w:ascii="Times New Roman" w:hAnsi="Times New Roman" w:cs="Times New Roman"/>
                <w:color w:val="000000"/>
              </w:rPr>
              <w:t>Zlewik</w:t>
            </w:r>
            <w:proofErr w:type="spellEnd"/>
            <w:r w:rsidRPr="00B07D44">
              <w:rPr>
                <w:rFonts w:ascii="Times New Roman" w:hAnsi="Times New Roman" w:cs="Times New Roman"/>
                <w:color w:val="000000"/>
              </w:rPr>
              <w:t xml:space="preserve"> i zawory wodne muszą być umieszczone na wymiennym panelu, kompatybilnym z wszystkimi innymi modułami instalacyjnymi nadstawki</w:t>
            </w:r>
          </w:p>
        </w:tc>
        <w:tc>
          <w:tcPr>
            <w:tcW w:w="1276" w:type="dxa"/>
          </w:tcPr>
          <w:p w14:paraId="78AEE0F8"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3877629F" w14:textId="037D4AE5" w:rsidR="006D2517" w:rsidRPr="00B07D44" w:rsidRDefault="006D2517" w:rsidP="0031787B">
            <w:pPr>
              <w:jc w:val="both"/>
              <w:rPr>
                <w:rFonts w:ascii="Times New Roman" w:hAnsi="Times New Roman" w:cs="Times New Roman"/>
              </w:rPr>
            </w:pPr>
          </w:p>
        </w:tc>
      </w:tr>
      <w:tr w:rsidR="006D2517" w:rsidRPr="00B07D44" w14:paraId="62648397" w14:textId="77777777" w:rsidTr="00514925">
        <w:trPr>
          <w:trHeight w:val="241"/>
        </w:trPr>
        <w:tc>
          <w:tcPr>
            <w:tcW w:w="650" w:type="dxa"/>
            <w:shd w:val="clear" w:color="auto" w:fill="auto"/>
            <w:vAlign w:val="center"/>
          </w:tcPr>
          <w:p w14:paraId="7D57F1DA"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31E628E3" w14:textId="6CC45739" w:rsidR="006D2517" w:rsidRPr="00B07D44" w:rsidRDefault="006D2517" w:rsidP="0031787B">
            <w:pPr>
              <w:jc w:val="both"/>
              <w:rPr>
                <w:rFonts w:ascii="Times New Roman" w:hAnsi="Times New Roman" w:cs="Times New Roman"/>
                <w:bCs/>
              </w:rPr>
            </w:pPr>
            <w:r w:rsidRPr="00B07D44">
              <w:rPr>
                <w:rFonts w:ascii="Times New Roman" w:hAnsi="Times New Roman" w:cs="Times New Roman"/>
                <w:color w:val="000000"/>
              </w:rPr>
              <w:t>Konstrukcja nadstawki przygotowana pod ewentualny montaż na niej kratownic z prętów ze stali nierdzewnej</w:t>
            </w:r>
          </w:p>
        </w:tc>
        <w:tc>
          <w:tcPr>
            <w:tcW w:w="1276" w:type="dxa"/>
          </w:tcPr>
          <w:p w14:paraId="6B217898"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65BB6D7F" w14:textId="67F9899F" w:rsidR="006D2517" w:rsidRPr="00B07D44" w:rsidRDefault="006D2517" w:rsidP="0031787B">
            <w:pPr>
              <w:jc w:val="both"/>
              <w:rPr>
                <w:rFonts w:ascii="Times New Roman" w:hAnsi="Times New Roman" w:cs="Times New Roman"/>
              </w:rPr>
            </w:pPr>
          </w:p>
        </w:tc>
      </w:tr>
      <w:tr w:rsidR="006D2517" w:rsidRPr="00B07D44" w14:paraId="28580A50" w14:textId="77777777" w:rsidTr="00514925">
        <w:trPr>
          <w:trHeight w:val="253"/>
        </w:trPr>
        <w:tc>
          <w:tcPr>
            <w:tcW w:w="650" w:type="dxa"/>
            <w:shd w:val="clear" w:color="auto" w:fill="auto"/>
            <w:vAlign w:val="center"/>
          </w:tcPr>
          <w:p w14:paraId="45192B9F" w14:textId="77777777" w:rsidR="006D2517" w:rsidRPr="00B07D44"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71AB3E96" w14:textId="435307DD" w:rsidR="006D2517" w:rsidRPr="00B07D44" w:rsidRDefault="006D2517" w:rsidP="00514925">
            <w:pPr>
              <w:rPr>
                <w:rFonts w:ascii="Times New Roman" w:hAnsi="Times New Roman" w:cs="Times New Roman"/>
                <w:bCs/>
              </w:rPr>
            </w:pPr>
            <w:r w:rsidRPr="00B07D44">
              <w:rPr>
                <w:rFonts w:ascii="Times New Roman" w:hAnsi="Times New Roman" w:cs="Times New Roman"/>
                <w:color w:val="000000"/>
              </w:rPr>
              <w:t>Gniazda elektryczne zamontowane w wymiennych, gniazda elektryczne  230 V (klasyfikacja osłon ze stopniem ochrony nie mniejszym niż IP 54), instalacja elektryczna z zabezpieczeniem przeciwporażeniowym. Nadstawka wyposażona w oświetlenie LED</w:t>
            </w:r>
          </w:p>
        </w:tc>
        <w:tc>
          <w:tcPr>
            <w:tcW w:w="1276" w:type="dxa"/>
          </w:tcPr>
          <w:p w14:paraId="1D9A5131" w14:textId="77777777" w:rsidR="006D2517" w:rsidRPr="00B07D44" w:rsidRDefault="006D2517" w:rsidP="0031787B">
            <w:pPr>
              <w:jc w:val="both"/>
              <w:rPr>
                <w:rFonts w:ascii="Times New Roman" w:hAnsi="Times New Roman" w:cs="Times New Roman"/>
              </w:rPr>
            </w:pPr>
          </w:p>
        </w:tc>
        <w:tc>
          <w:tcPr>
            <w:tcW w:w="3118" w:type="dxa"/>
            <w:shd w:val="clear" w:color="auto" w:fill="auto"/>
            <w:vAlign w:val="center"/>
          </w:tcPr>
          <w:p w14:paraId="518CF9CD" w14:textId="7E1C4545" w:rsidR="006D2517" w:rsidRPr="00B07D44" w:rsidRDefault="006D2517" w:rsidP="0031787B">
            <w:pPr>
              <w:jc w:val="both"/>
              <w:rPr>
                <w:rFonts w:ascii="Times New Roman" w:hAnsi="Times New Roman" w:cs="Times New Roman"/>
              </w:rPr>
            </w:pPr>
          </w:p>
        </w:tc>
      </w:tr>
      <w:tr w:rsidR="006D2517" w:rsidRPr="00B07D44" w14:paraId="0A4C0C10" w14:textId="77777777" w:rsidTr="00514925">
        <w:trPr>
          <w:trHeight w:val="265"/>
        </w:trPr>
        <w:tc>
          <w:tcPr>
            <w:tcW w:w="704" w:type="dxa"/>
            <w:gridSpan w:val="2"/>
            <w:shd w:val="clear" w:color="auto" w:fill="D9D9D9" w:themeFill="background1" w:themeFillShade="D9"/>
          </w:tcPr>
          <w:p w14:paraId="0AD1D599" w14:textId="77777777" w:rsidR="006D2517" w:rsidRPr="00B07D44" w:rsidRDefault="006D2517" w:rsidP="0031787B">
            <w:pPr>
              <w:jc w:val="center"/>
              <w:rPr>
                <w:rFonts w:ascii="Times New Roman" w:hAnsi="Times New Roman" w:cs="Times New Roman"/>
                <w:b/>
              </w:rPr>
            </w:pPr>
          </w:p>
        </w:tc>
        <w:tc>
          <w:tcPr>
            <w:tcW w:w="8930" w:type="dxa"/>
            <w:gridSpan w:val="3"/>
            <w:shd w:val="clear" w:color="auto" w:fill="D9D9D9" w:themeFill="background1" w:themeFillShade="D9"/>
            <w:vAlign w:val="center"/>
          </w:tcPr>
          <w:p w14:paraId="29BB1CC9" w14:textId="442998A5" w:rsidR="006D2517" w:rsidRPr="00B07D44" w:rsidRDefault="006D2517" w:rsidP="0031787B">
            <w:pPr>
              <w:jc w:val="center"/>
              <w:rPr>
                <w:rFonts w:ascii="Times New Roman" w:hAnsi="Times New Roman" w:cs="Times New Roman"/>
                <w:b/>
              </w:rPr>
            </w:pPr>
            <w:r w:rsidRPr="00B07D44">
              <w:rPr>
                <w:rFonts w:ascii="Times New Roman" w:hAnsi="Times New Roman" w:cs="Times New Roman"/>
                <w:b/>
              </w:rPr>
              <w:t>POZOSTAŁE WYMAGANIA</w:t>
            </w:r>
          </w:p>
        </w:tc>
      </w:tr>
      <w:tr w:rsidR="00467566" w:rsidRPr="00467566" w14:paraId="42DC732B" w14:textId="77777777" w:rsidTr="00514925">
        <w:trPr>
          <w:trHeight w:val="241"/>
        </w:trPr>
        <w:tc>
          <w:tcPr>
            <w:tcW w:w="650" w:type="dxa"/>
            <w:shd w:val="clear" w:color="auto" w:fill="auto"/>
            <w:vAlign w:val="center"/>
          </w:tcPr>
          <w:p w14:paraId="22776867"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shd w:val="clear" w:color="auto" w:fill="auto"/>
            <w:vAlign w:val="center"/>
          </w:tcPr>
          <w:p w14:paraId="59ECFFCC" w14:textId="55231C09" w:rsidR="006D2517" w:rsidRPr="00467566" w:rsidRDefault="006D2517" w:rsidP="0031787B">
            <w:pPr>
              <w:jc w:val="both"/>
              <w:rPr>
                <w:rFonts w:ascii="Times New Roman" w:hAnsi="Times New Roman" w:cs="Times New Roman"/>
              </w:rPr>
            </w:pPr>
            <w:bookmarkStart w:id="0" w:name="_Hlk194994090"/>
            <w:r w:rsidRPr="00467566">
              <w:rPr>
                <w:rFonts w:ascii="Times New Roman" w:hAnsi="Times New Roman" w:cs="Times New Roman"/>
              </w:rPr>
              <w:t>Certyfikat na zgodność z normą PN-EN 13150 – Stoły robocze dla laboratoriów</w:t>
            </w:r>
            <w:bookmarkEnd w:id="0"/>
            <w:r w:rsidRPr="00467566">
              <w:rPr>
                <w:rFonts w:ascii="Times New Roman" w:hAnsi="Times New Roman" w:cs="Times New Roman"/>
              </w:rPr>
              <w:t xml:space="preserve"> – wymiary, wymagania bezpieczeństwa i metody badań wydany przez akredytowaną i upoważnioną do tego jednostkę wraz z kartą oceny wyników badań wyboru, w zakresie stołu laboratoryjnego na stelażu stalowym. Certyfikat musi być wydany przez akredytowaną jednostkę certyfikującą uprawnioną do wydawania certyfikatów w tym zakresie. Stosowny dokument należy dołączyć do oferty</w:t>
            </w:r>
          </w:p>
        </w:tc>
        <w:tc>
          <w:tcPr>
            <w:tcW w:w="1276" w:type="dxa"/>
          </w:tcPr>
          <w:p w14:paraId="18406496"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741E20C7" w14:textId="2EFC1863" w:rsidR="006D2517" w:rsidRPr="00467566" w:rsidRDefault="006D2517" w:rsidP="0031787B">
            <w:pPr>
              <w:jc w:val="both"/>
              <w:rPr>
                <w:rFonts w:ascii="Times New Roman" w:hAnsi="Times New Roman" w:cs="Times New Roman"/>
              </w:rPr>
            </w:pPr>
          </w:p>
        </w:tc>
      </w:tr>
      <w:tr w:rsidR="00467566" w:rsidRPr="00467566" w14:paraId="1B6673B4" w14:textId="77777777" w:rsidTr="00514925">
        <w:trPr>
          <w:trHeight w:val="241"/>
        </w:trPr>
        <w:tc>
          <w:tcPr>
            <w:tcW w:w="650" w:type="dxa"/>
            <w:shd w:val="clear" w:color="auto" w:fill="auto"/>
            <w:vAlign w:val="center"/>
          </w:tcPr>
          <w:p w14:paraId="1E3B22A6"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shd w:val="clear" w:color="auto" w:fill="auto"/>
            <w:vAlign w:val="center"/>
          </w:tcPr>
          <w:p w14:paraId="5DACEE9A" w14:textId="773EF790" w:rsidR="006D2517" w:rsidRPr="00467566" w:rsidRDefault="006D2517" w:rsidP="0031787B">
            <w:pPr>
              <w:jc w:val="both"/>
              <w:rPr>
                <w:rFonts w:ascii="Times New Roman" w:hAnsi="Times New Roman" w:cs="Times New Roman"/>
              </w:rPr>
            </w:pPr>
            <w:bookmarkStart w:id="1" w:name="_Hlk194994123"/>
            <w:r w:rsidRPr="00467566">
              <w:rPr>
                <w:rFonts w:ascii="Times New Roman" w:hAnsi="Times New Roman" w:cs="Times New Roman"/>
              </w:rPr>
              <w:t xml:space="preserve">Certyfikat na zgodność z normą PN-EN 16121+A1:2017-11 – Meble do przechowywania </w:t>
            </w:r>
            <w:bookmarkEnd w:id="1"/>
            <w:r w:rsidRPr="00467566">
              <w:rPr>
                <w:rFonts w:ascii="Times New Roman" w:hAnsi="Times New Roman" w:cs="Times New Roman"/>
              </w:rPr>
              <w:t>- Wymagania i metody badań wydany przez akredytowaną i upoważnioną do tego jednostkę wraz z kartą oceny wyników badań wyrobu, w zakresie szafy laboratoryjnej wykonanej z tworzywa sztucznego. Certyfikat musi być wydany przez akredytowaną jednostkę certyfikującą uprawnioną do wydawania certyfikatów w tym zakresie. Stosowny dokument należy dołączyć do oferty</w:t>
            </w:r>
          </w:p>
        </w:tc>
        <w:tc>
          <w:tcPr>
            <w:tcW w:w="1276" w:type="dxa"/>
          </w:tcPr>
          <w:p w14:paraId="5FE75A51"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4E4A81E8" w14:textId="795F8111" w:rsidR="006D2517" w:rsidRPr="00467566" w:rsidRDefault="006D2517" w:rsidP="0031787B">
            <w:pPr>
              <w:jc w:val="both"/>
              <w:rPr>
                <w:rFonts w:ascii="Times New Roman" w:hAnsi="Times New Roman" w:cs="Times New Roman"/>
              </w:rPr>
            </w:pPr>
          </w:p>
        </w:tc>
      </w:tr>
      <w:tr w:rsidR="00467566" w:rsidRPr="00467566" w14:paraId="05B5027B" w14:textId="77777777" w:rsidTr="00514925">
        <w:trPr>
          <w:trHeight w:val="253"/>
        </w:trPr>
        <w:tc>
          <w:tcPr>
            <w:tcW w:w="650" w:type="dxa"/>
            <w:shd w:val="clear" w:color="auto" w:fill="auto"/>
            <w:vAlign w:val="center"/>
          </w:tcPr>
          <w:p w14:paraId="447192BD"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7280A" w14:textId="079D7E8A" w:rsidR="006D2517" w:rsidRPr="00467566" w:rsidRDefault="006D2517" w:rsidP="0031787B">
            <w:pPr>
              <w:jc w:val="both"/>
              <w:rPr>
                <w:rFonts w:ascii="Times New Roman" w:hAnsi="Times New Roman" w:cs="Times New Roman"/>
              </w:rPr>
            </w:pPr>
            <w:bookmarkStart w:id="2" w:name="_Hlk194994140"/>
            <w:r w:rsidRPr="00467566">
              <w:rPr>
                <w:rFonts w:ascii="Times New Roman" w:hAnsi="Times New Roman" w:cs="Times New Roman"/>
              </w:rPr>
              <w:t xml:space="preserve">Atest higieniczny na stoły laboratoryjne </w:t>
            </w:r>
            <w:bookmarkEnd w:id="2"/>
            <w:r w:rsidRPr="00467566">
              <w:rPr>
                <w:rFonts w:ascii="Times New Roman" w:hAnsi="Times New Roman" w:cs="Times New Roman"/>
              </w:rPr>
              <w:t>- należy dołączyć do oferty</w:t>
            </w:r>
          </w:p>
        </w:tc>
        <w:tc>
          <w:tcPr>
            <w:tcW w:w="1276" w:type="dxa"/>
          </w:tcPr>
          <w:p w14:paraId="6A6E82C0"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1767D722" w14:textId="4980BA0E" w:rsidR="006D2517" w:rsidRPr="00467566" w:rsidRDefault="006D2517" w:rsidP="0031787B">
            <w:pPr>
              <w:jc w:val="both"/>
              <w:rPr>
                <w:rFonts w:ascii="Times New Roman" w:hAnsi="Times New Roman" w:cs="Times New Roman"/>
              </w:rPr>
            </w:pPr>
          </w:p>
        </w:tc>
      </w:tr>
      <w:tr w:rsidR="00467566" w:rsidRPr="00467566" w14:paraId="443A7CEF" w14:textId="77777777" w:rsidTr="00514925">
        <w:trPr>
          <w:trHeight w:val="241"/>
        </w:trPr>
        <w:tc>
          <w:tcPr>
            <w:tcW w:w="650" w:type="dxa"/>
            <w:shd w:val="clear" w:color="auto" w:fill="auto"/>
            <w:vAlign w:val="center"/>
          </w:tcPr>
          <w:p w14:paraId="0C2CD4F8"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2EF2EEFC" w14:textId="400C2E0D" w:rsidR="006D2517" w:rsidRPr="00467566" w:rsidRDefault="006D2517" w:rsidP="0031787B">
            <w:pPr>
              <w:jc w:val="both"/>
              <w:rPr>
                <w:rFonts w:ascii="Times New Roman" w:hAnsi="Times New Roman" w:cs="Times New Roman"/>
              </w:rPr>
            </w:pPr>
            <w:bookmarkStart w:id="3" w:name="_Hlk194994159"/>
            <w:r w:rsidRPr="00467566">
              <w:rPr>
                <w:rFonts w:ascii="Times New Roman" w:hAnsi="Times New Roman" w:cs="Times New Roman"/>
              </w:rPr>
              <w:t xml:space="preserve">Atest higieniczny dla blatów wykonanych z mieszanki żywic fenolowych </w:t>
            </w:r>
            <w:bookmarkStart w:id="4" w:name="_Hlk194994423"/>
            <w:bookmarkEnd w:id="3"/>
            <w:r w:rsidRPr="00467566">
              <w:rPr>
                <w:rFonts w:ascii="Times New Roman" w:hAnsi="Times New Roman" w:cs="Times New Roman"/>
              </w:rPr>
              <w:t>wydany przez akredytowane niezależne od producenta laboratorium badawcze.</w:t>
            </w:r>
            <w:bookmarkEnd w:id="4"/>
            <w:r w:rsidRPr="00467566">
              <w:rPr>
                <w:rFonts w:ascii="Times New Roman" w:hAnsi="Times New Roman" w:cs="Times New Roman"/>
              </w:rPr>
              <w:t xml:space="preserve"> Stosowny </w:t>
            </w:r>
            <w:proofErr w:type="spellStart"/>
            <w:r w:rsidRPr="00467566">
              <w:rPr>
                <w:rFonts w:ascii="Times New Roman" w:hAnsi="Times New Roman" w:cs="Times New Roman"/>
              </w:rPr>
              <w:t>dokumet</w:t>
            </w:r>
            <w:proofErr w:type="spellEnd"/>
            <w:r w:rsidRPr="00467566">
              <w:rPr>
                <w:rFonts w:ascii="Times New Roman" w:hAnsi="Times New Roman" w:cs="Times New Roman"/>
              </w:rPr>
              <w:t xml:space="preserve"> należy dołączyć do oferty</w:t>
            </w:r>
          </w:p>
        </w:tc>
        <w:tc>
          <w:tcPr>
            <w:tcW w:w="1276" w:type="dxa"/>
          </w:tcPr>
          <w:p w14:paraId="4E96E520"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38C6F890" w14:textId="2C9AED85" w:rsidR="006D2517" w:rsidRPr="00467566" w:rsidRDefault="006D2517" w:rsidP="0031787B">
            <w:pPr>
              <w:jc w:val="both"/>
              <w:rPr>
                <w:rFonts w:ascii="Times New Roman" w:hAnsi="Times New Roman" w:cs="Times New Roman"/>
              </w:rPr>
            </w:pPr>
          </w:p>
        </w:tc>
      </w:tr>
      <w:tr w:rsidR="00467566" w:rsidRPr="00467566" w14:paraId="2D60A37D" w14:textId="77777777" w:rsidTr="00514925">
        <w:trPr>
          <w:trHeight w:val="241"/>
        </w:trPr>
        <w:tc>
          <w:tcPr>
            <w:tcW w:w="650" w:type="dxa"/>
            <w:shd w:val="clear" w:color="auto" w:fill="auto"/>
            <w:vAlign w:val="center"/>
          </w:tcPr>
          <w:p w14:paraId="56ABF9E3"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1E9E679D" w14:textId="2E4F9239" w:rsidR="006D2517" w:rsidRPr="00467566" w:rsidRDefault="006D2517" w:rsidP="0031787B">
            <w:pPr>
              <w:jc w:val="both"/>
              <w:rPr>
                <w:rFonts w:ascii="Times New Roman" w:hAnsi="Times New Roman" w:cs="Times New Roman"/>
              </w:rPr>
            </w:pPr>
            <w:bookmarkStart w:id="5" w:name="_Hlk194994206"/>
            <w:r w:rsidRPr="00467566">
              <w:rPr>
                <w:rFonts w:ascii="Times New Roman" w:hAnsi="Times New Roman" w:cs="Times New Roman"/>
              </w:rPr>
              <w:t>Grubość powłoki poliestrowej,  którą pokryte są stelaże</w:t>
            </w:r>
            <w:bookmarkEnd w:id="5"/>
            <w:r w:rsidRPr="00467566">
              <w:rPr>
                <w:rFonts w:ascii="Times New Roman" w:hAnsi="Times New Roman" w:cs="Times New Roman"/>
              </w:rPr>
              <w:t xml:space="preserve"> musi wynosić min. 200 </w:t>
            </w:r>
            <w:proofErr w:type="spellStart"/>
            <w:r w:rsidRPr="00467566">
              <w:rPr>
                <w:rFonts w:ascii="Times New Roman" w:hAnsi="Times New Roman" w:cs="Times New Roman"/>
              </w:rPr>
              <w:t>μm</w:t>
            </w:r>
            <w:proofErr w:type="spellEnd"/>
            <w:r w:rsidRPr="00467566">
              <w:rPr>
                <w:rFonts w:ascii="Times New Roman" w:hAnsi="Times New Roman" w:cs="Times New Roman"/>
              </w:rPr>
              <w:t xml:space="preserve"> potwierdzona </w:t>
            </w:r>
            <w:bookmarkStart w:id="6" w:name="_Hlk194994179"/>
            <w:r w:rsidRPr="00467566">
              <w:rPr>
                <w:rFonts w:ascii="Times New Roman" w:hAnsi="Times New Roman" w:cs="Times New Roman"/>
              </w:rPr>
              <w:t xml:space="preserve">raportem z badań zgodnie z normą PN-EN ISO 2178:2016-06 (lub równoważną) </w:t>
            </w:r>
            <w:bookmarkStart w:id="7" w:name="_Hlk194994467"/>
            <w:bookmarkEnd w:id="6"/>
            <w:r w:rsidRPr="00467566">
              <w:rPr>
                <w:rFonts w:ascii="Times New Roman" w:hAnsi="Times New Roman" w:cs="Times New Roman"/>
              </w:rPr>
              <w:t xml:space="preserve">wystawionym przez laboratorium akredytowane w tym zakresie. </w:t>
            </w:r>
            <w:bookmarkEnd w:id="7"/>
            <w:r w:rsidRPr="00467566">
              <w:rPr>
                <w:rFonts w:ascii="Times New Roman" w:hAnsi="Times New Roman" w:cs="Times New Roman"/>
              </w:rPr>
              <w:t>Stosowny dokument należy dołączyć do oferty</w:t>
            </w:r>
          </w:p>
        </w:tc>
        <w:tc>
          <w:tcPr>
            <w:tcW w:w="1276" w:type="dxa"/>
          </w:tcPr>
          <w:p w14:paraId="07F1C97D"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3DF9A5F6" w14:textId="0DE0E65A" w:rsidR="006D2517" w:rsidRPr="00467566" w:rsidRDefault="006D2517" w:rsidP="0031787B">
            <w:pPr>
              <w:jc w:val="both"/>
              <w:rPr>
                <w:rFonts w:ascii="Times New Roman" w:hAnsi="Times New Roman" w:cs="Times New Roman"/>
              </w:rPr>
            </w:pPr>
          </w:p>
        </w:tc>
      </w:tr>
      <w:tr w:rsidR="00467566" w:rsidRPr="00467566" w14:paraId="39F48A03" w14:textId="77777777" w:rsidTr="00514925">
        <w:trPr>
          <w:trHeight w:val="241"/>
        </w:trPr>
        <w:tc>
          <w:tcPr>
            <w:tcW w:w="650" w:type="dxa"/>
            <w:shd w:val="clear" w:color="auto" w:fill="auto"/>
            <w:vAlign w:val="center"/>
          </w:tcPr>
          <w:p w14:paraId="1A5B9F49"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47FA686B" w14:textId="34A7B1FF" w:rsidR="006D2517" w:rsidRPr="00467566" w:rsidRDefault="006D2517" w:rsidP="0031787B">
            <w:pPr>
              <w:jc w:val="both"/>
              <w:rPr>
                <w:rFonts w:ascii="Times New Roman" w:hAnsi="Times New Roman" w:cs="Times New Roman"/>
              </w:rPr>
            </w:pPr>
            <w:r w:rsidRPr="00467566">
              <w:rPr>
                <w:rFonts w:ascii="Times New Roman" w:hAnsi="Times New Roman" w:cs="Times New Roman"/>
              </w:rPr>
              <w:t xml:space="preserve">Producent mebli posiada </w:t>
            </w:r>
            <w:bookmarkStart w:id="8" w:name="_Hlk194994240"/>
            <w:r w:rsidRPr="00467566">
              <w:rPr>
                <w:rFonts w:ascii="Times New Roman" w:hAnsi="Times New Roman" w:cs="Times New Roman"/>
              </w:rPr>
              <w:t>atest higieniczny na armaturę laboratoryjną</w:t>
            </w:r>
            <w:bookmarkEnd w:id="8"/>
            <w:r w:rsidRPr="00467566">
              <w:rPr>
                <w:rFonts w:ascii="Times New Roman" w:hAnsi="Times New Roman" w:cs="Times New Roman"/>
              </w:rPr>
              <w:t xml:space="preserve"> z przeznaczeniem do montażu w instalacjach wodociągowych oraz gazowych w stołach laboratoryjnych oraz dygestoriach </w:t>
            </w:r>
            <w:bookmarkStart w:id="9" w:name="_Hlk194994511"/>
            <w:r w:rsidRPr="00467566">
              <w:rPr>
                <w:rFonts w:ascii="Times New Roman" w:hAnsi="Times New Roman" w:cs="Times New Roman"/>
              </w:rPr>
              <w:t xml:space="preserve">wydany przez Państwowy Zakład Higieny w Warszawie lub jednostkę równoważną.  </w:t>
            </w:r>
            <w:bookmarkEnd w:id="9"/>
            <w:r w:rsidRPr="00467566">
              <w:rPr>
                <w:rFonts w:ascii="Times New Roman" w:hAnsi="Times New Roman" w:cs="Times New Roman"/>
              </w:rPr>
              <w:t>Stosowny dokument należy dołączyć do oferty</w:t>
            </w:r>
          </w:p>
        </w:tc>
        <w:tc>
          <w:tcPr>
            <w:tcW w:w="1276" w:type="dxa"/>
          </w:tcPr>
          <w:p w14:paraId="35A00992"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6C84B3D9" w14:textId="02B35A68" w:rsidR="006D2517" w:rsidRPr="00467566" w:rsidRDefault="006D2517" w:rsidP="0031787B">
            <w:pPr>
              <w:jc w:val="both"/>
              <w:rPr>
                <w:rFonts w:ascii="Times New Roman" w:hAnsi="Times New Roman" w:cs="Times New Roman"/>
              </w:rPr>
            </w:pPr>
          </w:p>
        </w:tc>
      </w:tr>
      <w:tr w:rsidR="00467566" w:rsidRPr="00467566" w14:paraId="4F8F6004" w14:textId="77777777" w:rsidTr="00514925">
        <w:trPr>
          <w:trHeight w:val="241"/>
        </w:trPr>
        <w:tc>
          <w:tcPr>
            <w:tcW w:w="650" w:type="dxa"/>
            <w:shd w:val="clear" w:color="auto" w:fill="auto"/>
            <w:vAlign w:val="center"/>
          </w:tcPr>
          <w:p w14:paraId="7015AA61"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0A3633C4" w14:textId="206462B9" w:rsidR="006D2517" w:rsidRPr="00467566" w:rsidRDefault="006D2517" w:rsidP="0031787B">
            <w:pPr>
              <w:jc w:val="both"/>
              <w:rPr>
                <w:rFonts w:ascii="Times New Roman" w:hAnsi="Times New Roman" w:cs="Times New Roman"/>
              </w:rPr>
            </w:pPr>
            <w:r w:rsidRPr="00467566">
              <w:rPr>
                <w:rFonts w:ascii="Times New Roman" w:hAnsi="Times New Roman" w:cs="Times New Roman"/>
              </w:rPr>
              <w:t xml:space="preserve">Producent mebli posiada </w:t>
            </w:r>
            <w:bookmarkStart w:id="10" w:name="_Hlk194994255"/>
            <w:r w:rsidRPr="00467566">
              <w:rPr>
                <w:rFonts w:ascii="Times New Roman" w:hAnsi="Times New Roman" w:cs="Times New Roman"/>
              </w:rPr>
              <w:t xml:space="preserve">świadectwo z zakresu higieny radiacyjnej dla blatów z żywic fenolowych wydane przez akredytowane niezależne od producenta laboratorium badawcze. </w:t>
            </w:r>
            <w:bookmarkEnd w:id="10"/>
            <w:r w:rsidRPr="00467566">
              <w:rPr>
                <w:rFonts w:ascii="Times New Roman" w:hAnsi="Times New Roman" w:cs="Times New Roman"/>
              </w:rPr>
              <w:t>Stosowny dokument należy dołączyć do oferty.</w:t>
            </w:r>
          </w:p>
        </w:tc>
        <w:tc>
          <w:tcPr>
            <w:tcW w:w="1276" w:type="dxa"/>
          </w:tcPr>
          <w:p w14:paraId="13B7A5D1"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5C6CA8AA" w14:textId="579BEBF3" w:rsidR="006D2517" w:rsidRPr="00467566" w:rsidRDefault="006D2517" w:rsidP="0031787B">
            <w:pPr>
              <w:jc w:val="both"/>
              <w:rPr>
                <w:rFonts w:ascii="Times New Roman" w:hAnsi="Times New Roman" w:cs="Times New Roman"/>
              </w:rPr>
            </w:pPr>
          </w:p>
        </w:tc>
      </w:tr>
      <w:tr w:rsidR="00467566" w:rsidRPr="00467566" w14:paraId="60EA4861" w14:textId="77777777" w:rsidTr="00514925">
        <w:trPr>
          <w:trHeight w:val="241"/>
        </w:trPr>
        <w:tc>
          <w:tcPr>
            <w:tcW w:w="650" w:type="dxa"/>
            <w:shd w:val="clear" w:color="auto" w:fill="auto"/>
            <w:vAlign w:val="center"/>
          </w:tcPr>
          <w:p w14:paraId="4A6366A0"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4D48D" w14:textId="6B526763" w:rsidR="006D2517" w:rsidRPr="00467566" w:rsidRDefault="006D2517" w:rsidP="0031787B">
            <w:pPr>
              <w:jc w:val="both"/>
              <w:rPr>
                <w:rFonts w:ascii="Times New Roman" w:hAnsi="Times New Roman" w:cs="Times New Roman"/>
              </w:rPr>
            </w:pPr>
            <w:r w:rsidRPr="00467566">
              <w:rPr>
                <w:rFonts w:ascii="Times New Roman" w:hAnsi="Times New Roman" w:cs="Times New Roman"/>
              </w:rPr>
              <w:t xml:space="preserve">W celu potwierdzenia odpowiedniego zabezpieczenia przed korozją stal z której wykonane są stelaże i elementy stalowe, musi posiadać </w:t>
            </w:r>
            <w:bookmarkStart w:id="11" w:name="_Hlk194994274"/>
            <w:r w:rsidRPr="00467566">
              <w:rPr>
                <w:rFonts w:ascii="Times New Roman" w:hAnsi="Times New Roman" w:cs="Times New Roman"/>
              </w:rPr>
              <w:t>raport z badań odporności korozyjnej według PN-EN ISO 9227:2017 (lub równoważnej) wystawione przez laboratorium akredytowane w tym zakresie.</w:t>
            </w:r>
            <w:bookmarkEnd w:id="11"/>
            <w:r w:rsidRPr="00467566">
              <w:rPr>
                <w:rFonts w:ascii="Times New Roman" w:hAnsi="Times New Roman" w:cs="Times New Roman"/>
              </w:rPr>
              <w:t xml:space="preserve"> Raport z badań dodatkowo musi posiadać ocenę po teście odporności korozyjnej według (nie wymaga się aby ocena po teście była objęta zakresem akredytacji) Nie dopuszcza się raportu wydanego dla innego rodzaju farb niż poliestrowe lub też dokumentu, gdzie rodzaj powłoki nie jest opisany. Stosowny dokument należy dołączyć do oferty.</w:t>
            </w:r>
            <w:r w:rsidRPr="00467566">
              <w:rPr>
                <w:rFonts w:ascii="Times New Roman" w:hAnsi="Times New Roman" w:cs="Times New Roman"/>
              </w:rPr>
              <w:br/>
            </w:r>
            <w:r w:rsidRPr="00467566">
              <w:rPr>
                <w:rFonts w:ascii="Times New Roman" w:hAnsi="Times New Roman" w:cs="Times New Roman"/>
              </w:rPr>
              <w:br/>
              <w:t xml:space="preserve">• stopień </w:t>
            </w:r>
            <w:proofErr w:type="spellStart"/>
            <w:r w:rsidRPr="00467566">
              <w:rPr>
                <w:rFonts w:ascii="Times New Roman" w:hAnsi="Times New Roman" w:cs="Times New Roman"/>
              </w:rPr>
              <w:t>spęcherzenia</w:t>
            </w:r>
            <w:proofErr w:type="spellEnd"/>
            <w:r w:rsidRPr="00467566">
              <w:rPr>
                <w:rFonts w:ascii="Times New Roman" w:hAnsi="Times New Roman" w:cs="Times New Roman"/>
              </w:rPr>
              <w:t xml:space="preserve"> według PN-EN ISO 4628-2:2016-03, gdzie po 96h teście stopień </w:t>
            </w:r>
            <w:proofErr w:type="spellStart"/>
            <w:r w:rsidRPr="00467566">
              <w:rPr>
                <w:rFonts w:ascii="Times New Roman" w:hAnsi="Times New Roman" w:cs="Times New Roman"/>
              </w:rPr>
              <w:t>spęcherzenia</w:t>
            </w:r>
            <w:proofErr w:type="spellEnd"/>
            <w:r w:rsidRPr="00467566">
              <w:rPr>
                <w:rFonts w:ascii="Times New Roman" w:hAnsi="Times New Roman" w:cs="Times New Roman"/>
              </w:rPr>
              <w:t xml:space="preserve"> wynosi: 0(S0)</w:t>
            </w:r>
            <w:r w:rsidRPr="00467566">
              <w:rPr>
                <w:rFonts w:ascii="Times New Roman" w:hAnsi="Times New Roman" w:cs="Times New Roman"/>
              </w:rPr>
              <w:br/>
              <w:t>• stopień skorodowania powierzchni według PN-</w:t>
            </w:r>
            <w:r w:rsidRPr="00467566">
              <w:rPr>
                <w:rFonts w:ascii="Times New Roman" w:hAnsi="Times New Roman" w:cs="Times New Roman"/>
              </w:rPr>
              <w:lastRenderedPageBreak/>
              <w:t>EN ISO 4628-3:2016-03, gdzie po 96h teście stopień skorodowania powierzchni wynosi : Ri0</w:t>
            </w:r>
            <w:r w:rsidRPr="00467566">
              <w:rPr>
                <w:rFonts w:ascii="Times New Roman" w:hAnsi="Times New Roman" w:cs="Times New Roman"/>
              </w:rPr>
              <w:br/>
              <w:t>• stopień spękania powierzchni według PN-EN ISO 4628-4:2016-03, gdzie po 96h teście stopień spękania powierzchni wynosi: Rating 0 / 0(S0)</w:t>
            </w:r>
            <w:r w:rsidRPr="00467566">
              <w:rPr>
                <w:rFonts w:ascii="Times New Roman" w:hAnsi="Times New Roman" w:cs="Times New Roman"/>
              </w:rPr>
              <w:br/>
              <w:t>• stopień złuszczenia powierzchni według PN-EN ISO 4628-5:2016-03 , gdzie po 96h teście stopień złuszczenia powierzchni wynosi: Rating 0 / 0(S0)</w:t>
            </w:r>
            <w:r w:rsidRPr="00467566">
              <w:rPr>
                <w:rFonts w:ascii="Times New Roman" w:hAnsi="Times New Roman" w:cs="Times New Roman"/>
              </w:rPr>
              <w:br/>
              <w:t>• ocena nacięcia (“d”) według PN-EN ISO 4628-8:2013-05, gdzie po 96h teście cena nacięcia wynosi: d = 0 mm</w:t>
            </w:r>
          </w:p>
        </w:tc>
        <w:tc>
          <w:tcPr>
            <w:tcW w:w="1276" w:type="dxa"/>
          </w:tcPr>
          <w:p w14:paraId="2FB9A97E"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513B098D" w14:textId="076102EB" w:rsidR="006D2517" w:rsidRPr="00467566" w:rsidRDefault="006D2517" w:rsidP="0031787B">
            <w:pPr>
              <w:jc w:val="both"/>
              <w:rPr>
                <w:rFonts w:ascii="Times New Roman" w:hAnsi="Times New Roman" w:cs="Times New Roman"/>
              </w:rPr>
            </w:pPr>
          </w:p>
        </w:tc>
      </w:tr>
      <w:tr w:rsidR="00467566" w:rsidRPr="00467566" w14:paraId="69166DB7" w14:textId="77777777" w:rsidTr="00514925">
        <w:trPr>
          <w:trHeight w:val="241"/>
        </w:trPr>
        <w:tc>
          <w:tcPr>
            <w:tcW w:w="650" w:type="dxa"/>
            <w:shd w:val="clear" w:color="auto" w:fill="auto"/>
            <w:vAlign w:val="center"/>
          </w:tcPr>
          <w:p w14:paraId="16E78922"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4B84934D" w14:textId="53553BEC" w:rsidR="006D2517" w:rsidRPr="00467566" w:rsidRDefault="006D2517" w:rsidP="0031787B">
            <w:pPr>
              <w:jc w:val="both"/>
              <w:rPr>
                <w:rFonts w:ascii="Times New Roman" w:hAnsi="Times New Roman" w:cs="Times New Roman"/>
              </w:rPr>
            </w:pPr>
            <w:bookmarkStart w:id="12" w:name="_Hlk194994288"/>
            <w:r w:rsidRPr="00467566">
              <w:rPr>
                <w:rFonts w:ascii="Times New Roman" w:hAnsi="Times New Roman" w:cs="Times New Roman"/>
              </w:rPr>
              <w:t>Sprawozdanie lub raport zgodnie z normą PN-EN ISO 16474-3:2021-06 „Farby i lakiery -- Metody ekspozycji na laboratoryjne źródła światła” (lub równoważną) dotyczący badań odporności na promieniowanie UV elementów stalowych zabezpieczonych farbami poliestrowymi</w:t>
            </w:r>
            <w:bookmarkEnd w:id="12"/>
            <w:r w:rsidRPr="00467566">
              <w:rPr>
                <w:rFonts w:ascii="Times New Roman" w:hAnsi="Times New Roman" w:cs="Times New Roman"/>
              </w:rPr>
              <w:t>, gdzie rezultatem badania jest brak widocznych zmian. Dokument wydany przez laboratorium akredytowane w tym zakresie. Nie dopuszcza się raportu wydanego dla innego rodzaju farb niż poliestrowe lub też dokumentu, gdzie rodzaj powłoki nie jest opisany. Stosowny dokument należy dołączyć do oferty.</w:t>
            </w:r>
          </w:p>
        </w:tc>
        <w:tc>
          <w:tcPr>
            <w:tcW w:w="1276" w:type="dxa"/>
          </w:tcPr>
          <w:p w14:paraId="4D3FD579"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3813C26C" w14:textId="00A8227D" w:rsidR="006D2517" w:rsidRPr="00467566" w:rsidRDefault="006D2517" w:rsidP="0031787B">
            <w:pPr>
              <w:jc w:val="both"/>
              <w:rPr>
                <w:rFonts w:ascii="Times New Roman" w:hAnsi="Times New Roman" w:cs="Times New Roman"/>
              </w:rPr>
            </w:pPr>
          </w:p>
        </w:tc>
      </w:tr>
      <w:tr w:rsidR="006D2517" w:rsidRPr="00467566" w14:paraId="4D42320C" w14:textId="77777777" w:rsidTr="00514925">
        <w:trPr>
          <w:trHeight w:val="241"/>
        </w:trPr>
        <w:tc>
          <w:tcPr>
            <w:tcW w:w="650" w:type="dxa"/>
            <w:shd w:val="clear" w:color="auto" w:fill="auto"/>
            <w:vAlign w:val="center"/>
          </w:tcPr>
          <w:p w14:paraId="1C7C066F" w14:textId="77777777" w:rsidR="006D2517" w:rsidRPr="00467566" w:rsidRDefault="006D2517" w:rsidP="0031787B">
            <w:pPr>
              <w:pStyle w:val="Akapitzlist"/>
              <w:numPr>
                <w:ilvl w:val="0"/>
                <w:numId w:val="1"/>
              </w:numPr>
              <w:ind w:left="170" w:firstLine="0"/>
              <w:rPr>
                <w:rFonts w:ascii="Times New Roman" w:hAnsi="Times New Roman" w:cs="Times New Roman"/>
              </w:rPr>
            </w:pPr>
          </w:p>
        </w:tc>
        <w:tc>
          <w:tcPr>
            <w:tcW w:w="4590" w:type="dxa"/>
            <w:gridSpan w:val="2"/>
            <w:tcBorders>
              <w:top w:val="nil"/>
              <w:left w:val="single" w:sz="4" w:space="0" w:color="auto"/>
              <w:bottom w:val="single" w:sz="4" w:space="0" w:color="auto"/>
              <w:right w:val="single" w:sz="4" w:space="0" w:color="auto"/>
            </w:tcBorders>
            <w:shd w:val="clear" w:color="auto" w:fill="auto"/>
            <w:vAlign w:val="center"/>
          </w:tcPr>
          <w:p w14:paraId="5D0F9AF4" w14:textId="07E8A96D" w:rsidR="006D2517" w:rsidRPr="00467566" w:rsidRDefault="006D2517" w:rsidP="0031787B">
            <w:pPr>
              <w:jc w:val="both"/>
              <w:rPr>
                <w:rFonts w:ascii="Times New Roman" w:hAnsi="Times New Roman" w:cs="Times New Roman"/>
              </w:rPr>
            </w:pPr>
            <w:bookmarkStart w:id="13" w:name="_Hlk194994300"/>
            <w:r w:rsidRPr="00467566">
              <w:rPr>
                <w:rFonts w:ascii="Times New Roman" w:hAnsi="Times New Roman" w:cs="Times New Roman"/>
              </w:rPr>
              <w:t>Sprawozdanie lub raport zgodnie z normą PN-EN ISO 7784-2:2016-05 Farby i lakiery -- Oznaczanie odporności na ścieranie (lub równoważną) dotyczący badań odporności elementów stalowych zabezpieczonych farbami poliestrowymi w celu oznaczania odporności powłok na ścieranie,</w:t>
            </w:r>
            <w:bookmarkEnd w:id="13"/>
            <w:r w:rsidRPr="00467566">
              <w:rPr>
                <w:rFonts w:ascii="Times New Roman" w:hAnsi="Times New Roman" w:cs="Times New Roman"/>
              </w:rPr>
              <w:t xml:space="preserve"> gdzie przy obciążeniu 250g oraz ilości cykli równej 100 utrata masy jest mniejsza od 0.15 mg. Dokument wydany przez laboratorium akredytowane w tym zakresie. Nie dopuszcza się raportu wydanego dla innego rodzaju farb niż poliestrowe lub też dokumentu, gdzie rodzaj powłoki nie jest opisany. Stosowny dokument należy dołączyć do oferty.</w:t>
            </w:r>
          </w:p>
        </w:tc>
        <w:tc>
          <w:tcPr>
            <w:tcW w:w="1276" w:type="dxa"/>
          </w:tcPr>
          <w:p w14:paraId="42CB6733" w14:textId="77777777" w:rsidR="006D2517" w:rsidRPr="00467566" w:rsidRDefault="006D2517" w:rsidP="0031787B">
            <w:pPr>
              <w:jc w:val="both"/>
              <w:rPr>
                <w:rFonts w:ascii="Times New Roman" w:hAnsi="Times New Roman" w:cs="Times New Roman"/>
              </w:rPr>
            </w:pPr>
          </w:p>
        </w:tc>
        <w:tc>
          <w:tcPr>
            <w:tcW w:w="3118" w:type="dxa"/>
            <w:shd w:val="clear" w:color="auto" w:fill="auto"/>
            <w:vAlign w:val="center"/>
          </w:tcPr>
          <w:p w14:paraId="3AB8592F" w14:textId="24ED686A" w:rsidR="006D2517" w:rsidRPr="00467566" w:rsidRDefault="006D2517" w:rsidP="0031787B">
            <w:pPr>
              <w:jc w:val="both"/>
              <w:rPr>
                <w:rFonts w:ascii="Times New Roman" w:hAnsi="Times New Roman" w:cs="Times New Roman"/>
              </w:rPr>
            </w:pPr>
          </w:p>
        </w:tc>
      </w:tr>
    </w:tbl>
    <w:p w14:paraId="4AA72D1A" w14:textId="77777777" w:rsidR="00B07D44" w:rsidRPr="00467566" w:rsidRDefault="00B07D44" w:rsidP="00B07D44">
      <w:pPr>
        <w:rPr>
          <w:rFonts w:ascii="Times New Roman" w:hAnsi="Times New Roman" w:cs="Times New Roman"/>
          <w:b/>
          <w:bCs/>
        </w:rPr>
      </w:pPr>
    </w:p>
    <w:p w14:paraId="756F4EE6" w14:textId="047BF896" w:rsidR="00B07D44" w:rsidRPr="00467566" w:rsidRDefault="00B07D44" w:rsidP="00B07D44">
      <w:pPr>
        <w:rPr>
          <w:rFonts w:ascii="Times New Roman" w:hAnsi="Times New Roman" w:cs="Times New Roman"/>
          <w:i/>
        </w:rPr>
      </w:pPr>
      <w:r w:rsidRPr="00467566">
        <w:rPr>
          <w:rFonts w:ascii="Times New Roman" w:hAnsi="Times New Roman" w:cs="Times New Roman"/>
          <w:b/>
        </w:rPr>
        <w:t>B</w:t>
      </w:r>
      <w:r w:rsidRPr="00467566">
        <w:rPr>
          <w:rFonts w:ascii="Times New Roman" w:hAnsi="Times New Roman" w:cs="Times New Roman"/>
          <w:b/>
          <w:bCs/>
          <w:iCs/>
        </w:rPr>
        <w:t xml:space="preserve"> MEBLE SOCJALNE</w:t>
      </w:r>
    </w:p>
    <w:tbl>
      <w:tblPr>
        <w:tblStyle w:val="Tabela-Siatka"/>
        <w:tblW w:w="9634" w:type="dxa"/>
        <w:tblLayout w:type="fixed"/>
        <w:tblLook w:val="04A0" w:firstRow="1" w:lastRow="0" w:firstColumn="1" w:lastColumn="0" w:noHBand="0" w:noVBand="1"/>
      </w:tblPr>
      <w:tblGrid>
        <w:gridCol w:w="650"/>
        <w:gridCol w:w="909"/>
        <w:gridCol w:w="3681"/>
        <w:gridCol w:w="1276"/>
        <w:gridCol w:w="3118"/>
      </w:tblGrid>
      <w:tr w:rsidR="00B07D44" w:rsidRPr="00B07D44" w14:paraId="5686C1AC" w14:textId="77777777" w:rsidTr="00514925">
        <w:trPr>
          <w:trHeight w:val="542"/>
        </w:trPr>
        <w:tc>
          <w:tcPr>
            <w:tcW w:w="650" w:type="dxa"/>
            <w:shd w:val="clear" w:color="auto" w:fill="D9D9D9" w:themeFill="background1" w:themeFillShade="D9"/>
            <w:vAlign w:val="center"/>
          </w:tcPr>
          <w:p w14:paraId="4A32B9FA" w14:textId="77777777" w:rsidR="00B07D44" w:rsidRPr="00B07D44" w:rsidRDefault="00B07D44" w:rsidP="00932D80">
            <w:pPr>
              <w:jc w:val="center"/>
              <w:rPr>
                <w:rFonts w:ascii="Times New Roman" w:hAnsi="Times New Roman" w:cs="Times New Roman"/>
                <w:b/>
              </w:rPr>
            </w:pPr>
            <w:r w:rsidRPr="00B07D44">
              <w:rPr>
                <w:rFonts w:ascii="Times New Roman" w:hAnsi="Times New Roman" w:cs="Times New Roman"/>
                <w:b/>
              </w:rPr>
              <w:t>L.p.</w:t>
            </w:r>
          </w:p>
        </w:tc>
        <w:tc>
          <w:tcPr>
            <w:tcW w:w="4590" w:type="dxa"/>
            <w:gridSpan w:val="2"/>
            <w:shd w:val="clear" w:color="auto" w:fill="D9D9D9" w:themeFill="background1" w:themeFillShade="D9"/>
            <w:vAlign w:val="center"/>
          </w:tcPr>
          <w:p w14:paraId="17157F5E" w14:textId="77777777" w:rsidR="00B07D44" w:rsidRPr="00B07D44" w:rsidRDefault="00B07D44" w:rsidP="00932D80">
            <w:pPr>
              <w:jc w:val="center"/>
              <w:rPr>
                <w:rFonts w:ascii="Times New Roman" w:hAnsi="Times New Roman" w:cs="Times New Roman"/>
                <w:b/>
              </w:rPr>
            </w:pPr>
            <w:r w:rsidRPr="00B07D44">
              <w:rPr>
                <w:rFonts w:ascii="Times New Roman" w:hAnsi="Times New Roman" w:cs="Times New Roman"/>
                <w:b/>
                <w:bCs/>
                <w:lang w:bidi="pl-PL"/>
              </w:rPr>
              <w:t>Opis parametrów</w:t>
            </w:r>
          </w:p>
        </w:tc>
        <w:tc>
          <w:tcPr>
            <w:tcW w:w="1276" w:type="dxa"/>
            <w:shd w:val="clear" w:color="auto" w:fill="D9D9D9" w:themeFill="background1" w:themeFillShade="D9"/>
          </w:tcPr>
          <w:p w14:paraId="2EC400EE" w14:textId="77777777" w:rsidR="00B07D44" w:rsidRPr="00B07D44" w:rsidRDefault="00B07D44" w:rsidP="00932D80">
            <w:pPr>
              <w:jc w:val="center"/>
              <w:rPr>
                <w:rFonts w:ascii="Times New Roman" w:hAnsi="Times New Roman" w:cs="Times New Roman"/>
                <w:b/>
                <w:bCs/>
              </w:rPr>
            </w:pPr>
            <w:r w:rsidRPr="00B07D44">
              <w:rPr>
                <w:rFonts w:ascii="Times New Roman" w:hAnsi="Times New Roman" w:cs="Times New Roman"/>
                <w:b/>
                <w:bCs/>
              </w:rPr>
              <w:t>Parametr wymagany</w:t>
            </w:r>
            <w:r w:rsidRPr="00B07D44">
              <w:rPr>
                <w:rFonts w:ascii="Times New Roman" w:hAnsi="Times New Roman" w:cs="Times New Roman"/>
                <w:b/>
                <w:bCs/>
              </w:rPr>
              <w:br/>
              <w:t>TAK/NIE</w:t>
            </w:r>
          </w:p>
          <w:p w14:paraId="306484C0" w14:textId="77777777" w:rsidR="00B07D44" w:rsidRPr="00B07D44" w:rsidRDefault="00B07D44" w:rsidP="00932D80">
            <w:pPr>
              <w:jc w:val="center"/>
              <w:rPr>
                <w:rFonts w:ascii="Times New Roman" w:hAnsi="Times New Roman" w:cs="Times New Roman"/>
                <w:b/>
              </w:rPr>
            </w:pPr>
          </w:p>
        </w:tc>
        <w:tc>
          <w:tcPr>
            <w:tcW w:w="3118" w:type="dxa"/>
            <w:shd w:val="clear" w:color="auto" w:fill="D9D9D9" w:themeFill="background1" w:themeFillShade="D9"/>
            <w:vAlign w:val="center"/>
          </w:tcPr>
          <w:p w14:paraId="1B458EDF" w14:textId="77777777" w:rsidR="00B07D44" w:rsidRPr="00B07D44" w:rsidRDefault="00B07D44" w:rsidP="00932D80">
            <w:pPr>
              <w:jc w:val="center"/>
              <w:rPr>
                <w:rFonts w:ascii="Times New Roman" w:hAnsi="Times New Roman" w:cs="Times New Roman"/>
                <w:b/>
              </w:rPr>
            </w:pPr>
            <w:r w:rsidRPr="00B07D44">
              <w:rPr>
                <w:rFonts w:ascii="Times New Roman" w:hAnsi="Times New Roman" w:cs="Times New Roman"/>
                <w:b/>
              </w:rPr>
              <w:t>PARAMETRY OFEROWANE (proszę opisać)*</w:t>
            </w:r>
          </w:p>
        </w:tc>
      </w:tr>
      <w:tr w:rsidR="00B07D44" w:rsidRPr="00B07D44" w14:paraId="14E0D844" w14:textId="77777777" w:rsidTr="00514925">
        <w:trPr>
          <w:trHeight w:val="241"/>
        </w:trPr>
        <w:tc>
          <w:tcPr>
            <w:tcW w:w="650" w:type="dxa"/>
            <w:shd w:val="clear" w:color="auto" w:fill="auto"/>
            <w:vAlign w:val="center"/>
          </w:tcPr>
          <w:p w14:paraId="0AC0DA53" w14:textId="77777777" w:rsidR="00B07D44" w:rsidRPr="00B07D44" w:rsidRDefault="00B07D44" w:rsidP="00B97A5B">
            <w:pPr>
              <w:pStyle w:val="Akapitzlist"/>
              <w:numPr>
                <w:ilvl w:val="0"/>
                <w:numId w:val="2"/>
              </w:numPr>
              <w:ind w:left="530"/>
              <w:jc w:val="center"/>
              <w:rPr>
                <w:rFonts w:ascii="Times New Roman" w:hAnsi="Times New Roman" w:cs="Times New Roman"/>
              </w:rPr>
            </w:pPr>
          </w:p>
        </w:tc>
        <w:tc>
          <w:tcPr>
            <w:tcW w:w="4590" w:type="dxa"/>
            <w:gridSpan w:val="2"/>
            <w:shd w:val="clear" w:color="auto" w:fill="auto"/>
            <w:vAlign w:val="center"/>
          </w:tcPr>
          <w:p w14:paraId="238458C7" w14:textId="77777777" w:rsidR="00B07D44" w:rsidRPr="00B07D44" w:rsidRDefault="00B07D44" w:rsidP="00932D80">
            <w:pPr>
              <w:jc w:val="both"/>
              <w:rPr>
                <w:rFonts w:ascii="Times New Roman" w:hAnsi="Times New Roman" w:cs="Times New Roman"/>
                <w:b/>
              </w:rPr>
            </w:pPr>
            <w:r w:rsidRPr="00B07D44">
              <w:rPr>
                <w:rFonts w:ascii="Times New Roman" w:hAnsi="Times New Roman" w:cs="Times New Roman"/>
                <w:b/>
              </w:rPr>
              <w:t>PRODUCENT</w:t>
            </w:r>
          </w:p>
        </w:tc>
        <w:tc>
          <w:tcPr>
            <w:tcW w:w="1276" w:type="dxa"/>
          </w:tcPr>
          <w:p w14:paraId="274E8DBB" w14:textId="77777777" w:rsidR="00B07D44" w:rsidRPr="00B07D44" w:rsidRDefault="00B07D44" w:rsidP="00932D80">
            <w:pPr>
              <w:jc w:val="center"/>
              <w:rPr>
                <w:rFonts w:ascii="Times New Roman" w:hAnsi="Times New Roman" w:cs="Times New Roman"/>
                <w:b/>
              </w:rPr>
            </w:pPr>
          </w:p>
        </w:tc>
        <w:tc>
          <w:tcPr>
            <w:tcW w:w="3118" w:type="dxa"/>
            <w:shd w:val="clear" w:color="auto" w:fill="auto"/>
            <w:vAlign w:val="center"/>
          </w:tcPr>
          <w:p w14:paraId="0BA004B2" w14:textId="77777777" w:rsidR="00B07D44" w:rsidRPr="00B07D44" w:rsidRDefault="00B07D44" w:rsidP="00932D80">
            <w:pPr>
              <w:jc w:val="center"/>
              <w:rPr>
                <w:rFonts w:ascii="Times New Roman" w:hAnsi="Times New Roman" w:cs="Times New Roman"/>
                <w:b/>
              </w:rPr>
            </w:pPr>
          </w:p>
        </w:tc>
      </w:tr>
      <w:tr w:rsidR="00B07D44" w:rsidRPr="00B07D44" w14:paraId="2FBB2A30" w14:textId="77777777" w:rsidTr="00514925">
        <w:trPr>
          <w:trHeight w:val="241"/>
        </w:trPr>
        <w:tc>
          <w:tcPr>
            <w:tcW w:w="650" w:type="dxa"/>
            <w:shd w:val="clear" w:color="auto" w:fill="auto"/>
            <w:vAlign w:val="center"/>
          </w:tcPr>
          <w:p w14:paraId="10D553A4" w14:textId="77777777" w:rsidR="00B07D44" w:rsidRPr="00B07D44" w:rsidRDefault="00B07D44" w:rsidP="00B07D44">
            <w:pPr>
              <w:pStyle w:val="Akapitzlist"/>
              <w:numPr>
                <w:ilvl w:val="0"/>
                <w:numId w:val="2"/>
              </w:numPr>
              <w:ind w:left="170" w:firstLine="0"/>
              <w:jc w:val="center"/>
              <w:rPr>
                <w:rFonts w:ascii="Times New Roman" w:hAnsi="Times New Roman" w:cs="Times New Roman"/>
              </w:rPr>
            </w:pPr>
          </w:p>
        </w:tc>
        <w:tc>
          <w:tcPr>
            <w:tcW w:w="4590" w:type="dxa"/>
            <w:gridSpan w:val="2"/>
            <w:shd w:val="clear" w:color="auto" w:fill="auto"/>
            <w:vAlign w:val="center"/>
          </w:tcPr>
          <w:p w14:paraId="62F67120" w14:textId="77777777" w:rsidR="00B07D44" w:rsidRPr="00B07D44" w:rsidRDefault="00B07D44" w:rsidP="00932D80">
            <w:pPr>
              <w:jc w:val="both"/>
              <w:rPr>
                <w:rFonts w:ascii="Times New Roman" w:hAnsi="Times New Roman" w:cs="Times New Roman"/>
                <w:b/>
              </w:rPr>
            </w:pPr>
            <w:r w:rsidRPr="00B07D44">
              <w:rPr>
                <w:rFonts w:ascii="Times New Roman" w:hAnsi="Times New Roman" w:cs="Times New Roman"/>
                <w:b/>
              </w:rPr>
              <w:t>NAZWA / TYP (model)</w:t>
            </w:r>
          </w:p>
        </w:tc>
        <w:tc>
          <w:tcPr>
            <w:tcW w:w="1276" w:type="dxa"/>
          </w:tcPr>
          <w:p w14:paraId="235EBB75" w14:textId="77777777" w:rsidR="00B07D44" w:rsidRPr="00B07D44" w:rsidRDefault="00B07D44" w:rsidP="00932D80">
            <w:pPr>
              <w:jc w:val="center"/>
              <w:rPr>
                <w:rFonts w:ascii="Times New Roman" w:hAnsi="Times New Roman" w:cs="Times New Roman"/>
                <w:b/>
              </w:rPr>
            </w:pPr>
          </w:p>
        </w:tc>
        <w:tc>
          <w:tcPr>
            <w:tcW w:w="3118" w:type="dxa"/>
            <w:shd w:val="clear" w:color="auto" w:fill="auto"/>
            <w:vAlign w:val="center"/>
          </w:tcPr>
          <w:p w14:paraId="044A4163" w14:textId="77777777" w:rsidR="00B07D44" w:rsidRPr="00B07D44" w:rsidRDefault="00B07D44" w:rsidP="00932D80">
            <w:pPr>
              <w:jc w:val="center"/>
              <w:rPr>
                <w:rFonts w:ascii="Times New Roman" w:hAnsi="Times New Roman" w:cs="Times New Roman"/>
                <w:b/>
              </w:rPr>
            </w:pPr>
          </w:p>
        </w:tc>
      </w:tr>
      <w:tr w:rsidR="00B07D44" w:rsidRPr="00B07D44" w14:paraId="73A098F0" w14:textId="77777777" w:rsidTr="00514925">
        <w:trPr>
          <w:trHeight w:val="494"/>
        </w:trPr>
        <w:tc>
          <w:tcPr>
            <w:tcW w:w="650" w:type="dxa"/>
            <w:shd w:val="clear" w:color="auto" w:fill="auto"/>
            <w:vAlign w:val="center"/>
          </w:tcPr>
          <w:p w14:paraId="3A4E4842" w14:textId="77777777" w:rsidR="00B07D44" w:rsidRPr="00B07D44" w:rsidRDefault="00B07D44" w:rsidP="00B07D44">
            <w:pPr>
              <w:pStyle w:val="Akapitzlist"/>
              <w:numPr>
                <w:ilvl w:val="0"/>
                <w:numId w:val="2"/>
              </w:numPr>
              <w:ind w:left="170" w:firstLine="0"/>
              <w:jc w:val="center"/>
              <w:rPr>
                <w:rFonts w:ascii="Times New Roman" w:hAnsi="Times New Roman" w:cs="Times New Roman"/>
              </w:rPr>
            </w:pPr>
          </w:p>
        </w:tc>
        <w:tc>
          <w:tcPr>
            <w:tcW w:w="4590" w:type="dxa"/>
            <w:gridSpan w:val="2"/>
            <w:shd w:val="clear" w:color="auto" w:fill="auto"/>
            <w:vAlign w:val="center"/>
          </w:tcPr>
          <w:p w14:paraId="6836D721" w14:textId="77777777" w:rsidR="00B07D44" w:rsidRPr="00B07D44" w:rsidRDefault="00B07D44" w:rsidP="00932D80">
            <w:pPr>
              <w:jc w:val="both"/>
              <w:rPr>
                <w:rFonts w:ascii="Times New Roman" w:hAnsi="Times New Roman" w:cs="Times New Roman"/>
                <w:i/>
              </w:rPr>
            </w:pPr>
            <w:r w:rsidRPr="00B07D44">
              <w:rPr>
                <w:rFonts w:ascii="Times New Roman" w:hAnsi="Times New Roman" w:cs="Times New Roman"/>
                <w:b/>
              </w:rPr>
              <w:t xml:space="preserve">Urządzenie fabrycznie nowe, wyprodukowane nie wcześniej niż w </w:t>
            </w:r>
            <w:r w:rsidRPr="00B07D44">
              <w:rPr>
                <w:rFonts w:ascii="Times New Roman" w:hAnsi="Times New Roman" w:cs="Times New Roman"/>
                <w:b/>
                <w:bCs/>
                <w:iCs/>
                <w:color w:val="000000" w:themeColor="text1"/>
              </w:rPr>
              <w:t>2024</w:t>
            </w:r>
          </w:p>
        </w:tc>
        <w:tc>
          <w:tcPr>
            <w:tcW w:w="1276" w:type="dxa"/>
          </w:tcPr>
          <w:p w14:paraId="1AE7EDF3" w14:textId="77777777" w:rsidR="00B07D44" w:rsidRPr="00B07D44" w:rsidRDefault="00B07D44" w:rsidP="00932D80">
            <w:pPr>
              <w:jc w:val="center"/>
              <w:rPr>
                <w:rFonts w:ascii="Times New Roman" w:hAnsi="Times New Roman" w:cs="Times New Roman"/>
                <w:b/>
              </w:rPr>
            </w:pPr>
          </w:p>
        </w:tc>
        <w:tc>
          <w:tcPr>
            <w:tcW w:w="3118" w:type="dxa"/>
            <w:shd w:val="clear" w:color="auto" w:fill="auto"/>
            <w:vAlign w:val="center"/>
          </w:tcPr>
          <w:p w14:paraId="4EA03867" w14:textId="77777777" w:rsidR="00B07D44" w:rsidRPr="00B07D44" w:rsidRDefault="00B07D44" w:rsidP="00932D80">
            <w:pPr>
              <w:jc w:val="center"/>
              <w:rPr>
                <w:rFonts w:ascii="Times New Roman" w:hAnsi="Times New Roman" w:cs="Times New Roman"/>
                <w:b/>
              </w:rPr>
            </w:pPr>
          </w:p>
        </w:tc>
      </w:tr>
      <w:tr w:rsidR="00B07D44" w:rsidRPr="00B07D44" w14:paraId="299E0B54" w14:textId="77777777" w:rsidTr="00514925">
        <w:trPr>
          <w:trHeight w:val="265"/>
        </w:trPr>
        <w:tc>
          <w:tcPr>
            <w:tcW w:w="1559" w:type="dxa"/>
            <w:gridSpan w:val="2"/>
            <w:shd w:val="clear" w:color="auto" w:fill="D9D9D9" w:themeFill="background1" w:themeFillShade="D9"/>
          </w:tcPr>
          <w:p w14:paraId="73182100" w14:textId="77777777" w:rsidR="00B07D44" w:rsidRPr="00B07D44" w:rsidRDefault="00B07D44" w:rsidP="00932D80">
            <w:pPr>
              <w:jc w:val="center"/>
              <w:rPr>
                <w:rFonts w:ascii="Times New Roman" w:hAnsi="Times New Roman" w:cs="Times New Roman"/>
                <w:b/>
              </w:rPr>
            </w:pPr>
          </w:p>
        </w:tc>
        <w:tc>
          <w:tcPr>
            <w:tcW w:w="8075" w:type="dxa"/>
            <w:gridSpan w:val="3"/>
            <w:shd w:val="clear" w:color="auto" w:fill="D9D9D9" w:themeFill="background1" w:themeFillShade="D9"/>
            <w:vAlign w:val="center"/>
          </w:tcPr>
          <w:p w14:paraId="7FB6F9E7" w14:textId="77777777" w:rsidR="00B07D44" w:rsidRPr="00B07D44" w:rsidRDefault="00B07D44" w:rsidP="00932D80">
            <w:pPr>
              <w:jc w:val="center"/>
              <w:rPr>
                <w:rFonts w:ascii="Times New Roman" w:hAnsi="Times New Roman" w:cs="Times New Roman"/>
                <w:b/>
              </w:rPr>
            </w:pPr>
            <w:r w:rsidRPr="00B07D44">
              <w:rPr>
                <w:rFonts w:ascii="Times New Roman" w:hAnsi="Times New Roman" w:cs="Times New Roman"/>
                <w:b/>
              </w:rPr>
              <w:t>PARAMETRY TECHNICZNE</w:t>
            </w:r>
          </w:p>
        </w:tc>
      </w:tr>
      <w:tr w:rsidR="00B07D44" w:rsidRPr="00B07D44" w14:paraId="75E615CD" w14:textId="77777777" w:rsidTr="00514925">
        <w:trPr>
          <w:trHeight w:val="241"/>
        </w:trPr>
        <w:tc>
          <w:tcPr>
            <w:tcW w:w="650" w:type="dxa"/>
            <w:shd w:val="clear" w:color="auto" w:fill="auto"/>
            <w:vAlign w:val="center"/>
          </w:tcPr>
          <w:p w14:paraId="2F256B76"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49984E75" w14:textId="77777777" w:rsidR="00B07D44" w:rsidRPr="00B07D44" w:rsidRDefault="00B07D44" w:rsidP="00932D80">
            <w:pPr>
              <w:jc w:val="both"/>
              <w:rPr>
                <w:rFonts w:ascii="Times New Roman" w:hAnsi="Times New Roman" w:cs="Times New Roman"/>
                <w:bCs/>
              </w:rPr>
            </w:pPr>
            <w:r w:rsidRPr="00B07D44">
              <w:rPr>
                <w:rStyle w:val="FontStyle128"/>
                <w:sz w:val="22"/>
                <w:szCs w:val="22"/>
              </w:rPr>
              <w:t>Meble wykonane na wymiar, długość zabudowy według tabeli</w:t>
            </w:r>
          </w:p>
        </w:tc>
        <w:tc>
          <w:tcPr>
            <w:tcW w:w="1276" w:type="dxa"/>
          </w:tcPr>
          <w:p w14:paraId="7306A801"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616835D5" w14:textId="77777777" w:rsidR="00B07D44" w:rsidRPr="00B07D44" w:rsidRDefault="00B07D44" w:rsidP="00932D80">
            <w:pPr>
              <w:jc w:val="both"/>
              <w:rPr>
                <w:rFonts w:ascii="Times New Roman" w:hAnsi="Times New Roman" w:cs="Times New Roman"/>
                <w:b/>
              </w:rPr>
            </w:pPr>
          </w:p>
        </w:tc>
      </w:tr>
      <w:tr w:rsidR="00B07D44" w:rsidRPr="00B07D44" w14:paraId="3B9FD3CB" w14:textId="77777777" w:rsidTr="00514925">
        <w:trPr>
          <w:trHeight w:val="241"/>
        </w:trPr>
        <w:tc>
          <w:tcPr>
            <w:tcW w:w="650" w:type="dxa"/>
            <w:shd w:val="clear" w:color="auto" w:fill="auto"/>
            <w:vAlign w:val="center"/>
          </w:tcPr>
          <w:p w14:paraId="16DF491E"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0F04D041" w14:textId="77777777" w:rsidR="00B07D44" w:rsidRPr="00B07D44" w:rsidRDefault="00B07D44" w:rsidP="00932D80">
            <w:pPr>
              <w:jc w:val="both"/>
              <w:rPr>
                <w:rFonts w:ascii="Times New Roman" w:hAnsi="Times New Roman" w:cs="Times New Roman"/>
                <w:bCs/>
              </w:rPr>
            </w:pPr>
            <w:r w:rsidRPr="00B07D44">
              <w:rPr>
                <w:rStyle w:val="FontStyle128"/>
                <w:sz w:val="22"/>
                <w:szCs w:val="22"/>
              </w:rPr>
              <w:t>Podział oraz funkcja szafek do ustalenia z Zamawiającym na etapie realizacji</w:t>
            </w:r>
          </w:p>
        </w:tc>
        <w:tc>
          <w:tcPr>
            <w:tcW w:w="1276" w:type="dxa"/>
          </w:tcPr>
          <w:p w14:paraId="46B6049C"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4FDBBAF3" w14:textId="77777777" w:rsidR="00B07D44" w:rsidRPr="00B07D44" w:rsidRDefault="00B07D44" w:rsidP="00932D80">
            <w:pPr>
              <w:jc w:val="both"/>
              <w:rPr>
                <w:rFonts w:ascii="Times New Roman" w:hAnsi="Times New Roman" w:cs="Times New Roman"/>
                <w:b/>
              </w:rPr>
            </w:pPr>
          </w:p>
        </w:tc>
      </w:tr>
      <w:tr w:rsidR="00B07D44" w:rsidRPr="00B07D44" w14:paraId="3021F076" w14:textId="77777777" w:rsidTr="00514925">
        <w:trPr>
          <w:trHeight w:val="253"/>
        </w:trPr>
        <w:tc>
          <w:tcPr>
            <w:tcW w:w="650" w:type="dxa"/>
            <w:shd w:val="clear" w:color="auto" w:fill="auto"/>
            <w:vAlign w:val="center"/>
          </w:tcPr>
          <w:p w14:paraId="7D8CF293"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2342FDD2" w14:textId="77777777" w:rsidR="00B07D44" w:rsidRPr="00B07D44" w:rsidRDefault="00B07D44" w:rsidP="00932D80">
            <w:pPr>
              <w:jc w:val="both"/>
              <w:rPr>
                <w:rFonts w:ascii="Times New Roman" w:hAnsi="Times New Roman" w:cs="Times New Roman"/>
                <w:bCs/>
              </w:rPr>
            </w:pPr>
            <w:r w:rsidRPr="00B07D44">
              <w:rPr>
                <w:rStyle w:val="FontStyle128"/>
                <w:sz w:val="22"/>
                <w:szCs w:val="22"/>
              </w:rPr>
              <w:t>Korpusy z płyty wiórowej obustronnie laminowanej o klasie higieniczności E1 o grubości 18 mm. Krawędzie widoczne oklejone obrzeżem PCV gr. 2 mm, pozostałe krawędzie zabezpieczone PCV grubości min. 0,5 mm</w:t>
            </w:r>
          </w:p>
        </w:tc>
        <w:tc>
          <w:tcPr>
            <w:tcW w:w="1276" w:type="dxa"/>
          </w:tcPr>
          <w:p w14:paraId="5C10240C"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7243DA7D" w14:textId="77777777" w:rsidR="00B07D44" w:rsidRPr="00B07D44" w:rsidRDefault="00B07D44" w:rsidP="00932D80">
            <w:pPr>
              <w:jc w:val="both"/>
              <w:rPr>
                <w:rFonts w:ascii="Times New Roman" w:hAnsi="Times New Roman" w:cs="Times New Roman"/>
                <w:b/>
              </w:rPr>
            </w:pPr>
          </w:p>
        </w:tc>
      </w:tr>
      <w:tr w:rsidR="00B07D44" w:rsidRPr="00B07D44" w14:paraId="7AC9012A" w14:textId="77777777" w:rsidTr="00514925">
        <w:trPr>
          <w:trHeight w:val="241"/>
        </w:trPr>
        <w:tc>
          <w:tcPr>
            <w:tcW w:w="650" w:type="dxa"/>
            <w:shd w:val="clear" w:color="auto" w:fill="auto"/>
            <w:vAlign w:val="center"/>
          </w:tcPr>
          <w:p w14:paraId="2112ACDF"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647E9DDB" w14:textId="77777777" w:rsidR="00B07D44" w:rsidRPr="00B07D44" w:rsidRDefault="00B07D44" w:rsidP="00932D80">
            <w:pPr>
              <w:jc w:val="both"/>
              <w:rPr>
                <w:rFonts w:ascii="Times New Roman" w:hAnsi="Times New Roman" w:cs="Times New Roman"/>
                <w:bCs/>
              </w:rPr>
            </w:pPr>
            <w:r w:rsidRPr="00B07D44">
              <w:rPr>
                <w:rStyle w:val="FontStyle128"/>
                <w:sz w:val="22"/>
                <w:szCs w:val="22"/>
              </w:rPr>
              <w:t>Fronty wykonane z płyty wiórowej obustronnie laminowanej o klasie higieniczności E1 o grubości 18 mm. Krawędzie oklejone obrzeżem PCV o grubości min. 2 mm</w:t>
            </w:r>
          </w:p>
        </w:tc>
        <w:tc>
          <w:tcPr>
            <w:tcW w:w="1276" w:type="dxa"/>
          </w:tcPr>
          <w:p w14:paraId="687AD943"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4BEDBF19" w14:textId="77777777" w:rsidR="00B07D44" w:rsidRPr="00B07D44" w:rsidRDefault="00B07D44" w:rsidP="00932D80">
            <w:pPr>
              <w:jc w:val="both"/>
              <w:rPr>
                <w:rFonts w:ascii="Times New Roman" w:hAnsi="Times New Roman" w:cs="Times New Roman"/>
                <w:b/>
              </w:rPr>
            </w:pPr>
          </w:p>
        </w:tc>
      </w:tr>
      <w:tr w:rsidR="00B07D44" w:rsidRPr="00B07D44" w14:paraId="14CCC9F1" w14:textId="77777777" w:rsidTr="00514925">
        <w:trPr>
          <w:trHeight w:val="241"/>
        </w:trPr>
        <w:tc>
          <w:tcPr>
            <w:tcW w:w="650" w:type="dxa"/>
            <w:shd w:val="clear" w:color="auto" w:fill="auto"/>
            <w:vAlign w:val="center"/>
          </w:tcPr>
          <w:p w14:paraId="0C3E955B"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57F48984" w14:textId="77777777" w:rsidR="00B07D44" w:rsidRPr="00B07D44" w:rsidRDefault="00B07D44" w:rsidP="00932D80">
            <w:pPr>
              <w:jc w:val="both"/>
              <w:rPr>
                <w:rFonts w:ascii="Times New Roman" w:hAnsi="Times New Roman" w:cs="Times New Roman"/>
                <w:bCs/>
              </w:rPr>
            </w:pPr>
            <w:r w:rsidRPr="00B07D44">
              <w:rPr>
                <w:rStyle w:val="FontStyle128"/>
                <w:sz w:val="22"/>
                <w:szCs w:val="22"/>
              </w:rPr>
              <w:t>Półki z płyty wiórowej obustronnie laminowanej o klasie higieniczności E1 o grubości 18 mm. Krawędzie widoczne zabezpieczone obrzeżem PCV gr. 2 mm, pozostałe zabezpieczone PCV o grubości min. 0,5 mm</w:t>
            </w:r>
          </w:p>
        </w:tc>
        <w:tc>
          <w:tcPr>
            <w:tcW w:w="1276" w:type="dxa"/>
          </w:tcPr>
          <w:p w14:paraId="5B4C7567"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1F40D234" w14:textId="77777777" w:rsidR="00B07D44" w:rsidRPr="00B07D44" w:rsidRDefault="00B07D44" w:rsidP="00932D80">
            <w:pPr>
              <w:jc w:val="both"/>
              <w:rPr>
                <w:rFonts w:ascii="Times New Roman" w:hAnsi="Times New Roman" w:cs="Times New Roman"/>
                <w:b/>
              </w:rPr>
            </w:pPr>
          </w:p>
        </w:tc>
      </w:tr>
      <w:tr w:rsidR="00B07D44" w:rsidRPr="00B07D44" w14:paraId="005DF911" w14:textId="77777777" w:rsidTr="00514925">
        <w:trPr>
          <w:trHeight w:val="241"/>
        </w:trPr>
        <w:tc>
          <w:tcPr>
            <w:tcW w:w="650" w:type="dxa"/>
            <w:shd w:val="clear" w:color="auto" w:fill="auto"/>
            <w:vAlign w:val="center"/>
          </w:tcPr>
          <w:p w14:paraId="0F6BED1C"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3A73F462" w14:textId="77777777" w:rsidR="00B07D44" w:rsidRPr="00B07D44" w:rsidRDefault="00B07D44" w:rsidP="00932D80">
            <w:pPr>
              <w:jc w:val="both"/>
              <w:rPr>
                <w:rFonts w:ascii="Times New Roman" w:hAnsi="Times New Roman" w:cs="Times New Roman"/>
                <w:bCs/>
              </w:rPr>
            </w:pPr>
            <w:r w:rsidRPr="00B07D44">
              <w:rPr>
                <w:rStyle w:val="FontStyle128"/>
                <w:sz w:val="22"/>
                <w:szCs w:val="22"/>
              </w:rPr>
              <w:t>Uchwyty metalowe</w:t>
            </w:r>
          </w:p>
        </w:tc>
        <w:tc>
          <w:tcPr>
            <w:tcW w:w="1276" w:type="dxa"/>
          </w:tcPr>
          <w:p w14:paraId="0D7329B3"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16136031" w14:textId="77777777" w:rsidR="00B07D44" w:rsidRPr="00B07D44" w:rsidRDefault="00B07D44" w:rsidP="00932D80">
            <w:pPr>
              <w:jc w:val="both"/>
              <w:rPr>
                <w:rFonts w:ascii="Times New Roman" w:hAnsi="Times New Roman" w:cs="Times New Roman"/>
                <w:b/>
              </w:rPr>
            </w:pPr>
          </w:p>
        </w:tc>
      </w:tr>
      <w:tr w:rsidR="00B07D44" w:rsidRPr="00B07D44" w14:paraId="5CA86B87" w14:textId="77777777" w:rsidTr="00514925">
        <w:trPr>
          <w:trHeight w:val="241"/>
        </w:trPr>
        <w:tc>
          <w:tcPr>
            <w:tcW w:w="650" w:type="dxa"/>
            <w:shd w:val="clear" w:color="auto" w:fill="auto"/>
            <w:vAlign w:val="center"/>
          </w:tcPr>
          <w:p w14:paraId="3028BCAC"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25DACE81" w14:textId="77777777" w:rsidR="00B07D44" w:rsidRPr="00B07D44" w:rsidRDefault="00B07D44" w:rsidP="00932D80">
            <w:pPr>
              <w:jc w:val="both"/>
              <w:rPr>
                <w:rFonts w:ascii="Times New Roman" w:hAnsi="Times New Roman" w:cs="Times New Roman"/>
                <w:bCs/>
              </w:rPr>
            </w:pPr>
            <w:r w:rsidRPr="00B07D44">
              <w:rPr>
                <w:rStyle w:val="FontStyle128"/>
                <w:sz w:val="22"/>
                <w:szCs w:val="22"/>
              </w:rPr>
              <w:t>Stopki o przekroju okrągłym, metalowe z możliwością regulacji, wysokość stopek min. 10 cm</w:t>
            </w:r>
          </w:p>
        </w:tc>
        <w:tc>
          <w:tcPr>
            <w:tcW w:w="1276" w:type="dxa"/>
          </w:tcPr>
          <w:p w14:paraId="5630FFAE"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30CDA7BB" w14:textId="77777777" w:rsidR="00B07D44" w:rsidRPr="00B07D44" w:rsidRDefault="00B07D44" w:rsidP="00932D80">
            <w:pPr>
              <w:jc w:val="both"/>
              <w:rPr>
                <w:rFonts w:ascii="Times New Roman" w:hAnsi="Times New Roman" w:cs="Times New Roman"/>
                <w:b/>
              </w:rPr>
            </w:pPr>
          </w:p>
        </w:tc>
      </w:tr>
      <w:tr w:rsidR="00B07D44" w:rsidRPr="00B07D44" w14:paraId="154EDA54" w14:textId="77777777" w:rsidTr="00514925">
        <w:trPr>
          <w:trHeight w:val="241"/>
        </w:trPr>
        <w:tc>
          <w:tcPr>
            <w:tcW w:w="650" w:type="dxa"/>
            <w:shd w:val="clear" w:color="auto" w:fill="auto"/>
            <w:vAlign w:val="center"/>
          </w:tcPr>
          <w:p w14:paraId="4431F588"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4BA533EE" w14:textId="77777777" w:rsidR="00B07D44" w:rsidRPr="00B07D44" w:rsidRDefault="00B07D44" w:rsidP="00932D80">
            <w:pPr>
              <w:jc w:val="both"/>
              <w:rPr>
                <w:rFonts w:ascii="Times New Roman" w:hAnsi="Times New Roman" w:cs="Times New Roman"/>
                <w:bCs/>
              </w:rPr>
            </w:pPr>
            <w:r w:rsidRPr="00B07D44">
              <w:rPr>
                <w:rStyle w:val="FontStyle128"/>
                <w:sz w:val="22"/>
                <w:szCs w:val="22"/>
              </w:rPr>
              <w:t xml:space="preserve">Blaty laminowane typu </w:t>
            </w:r>
            <w:proofErr w:type="spellStart"/>
            <w:r w:rsidRPr="00B07D44">
              <w:rPr>
                <w:rStyle w:val="FontStyle128"/>
                <w:sz w:val="22"/>
                <w:szCs w:val="22"/>
              </w:rPr>
              <w:t>postforming</w:t>
            </w:r>
            <w:proofErr w:type="spellEnd"/>
            <w:r w:rsidRPr="00B07D44">
              <w:rPr>
                <w:rStyle w:val="FontStyle128"/>
                <w:sz w:val="22"/>
                <w:szCs w:val="22"/>
              </w:rPr>
              <w:t xml:space="preserve"> o grubości 38 mm, boczne krawędzie zabezpieczone PCV o grubości 2 mm</w:t>
            </w:r>
          </w:p>
        </w:tc>
        <w:tc>
          <w:tcPr>
            <w:tcW w:w="1276" w:type="dxa"/>
          </w:tcPr>
          <w:p w14:paraId="1BC5FCEB"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1584737A" w14:textId="77777777" w:rsidR="00B07D44" w:rsidRPr="00B07D44" w:rsidRDefault="00B07D44" w:rsidP="00932D80">
            <w:pPr>
              <w:jc w:val="both"/>
              <w:rPr>
                <w:rFonts w:ascii="Times New Roman" w:hAnsi="Times New Roman" w:cs="Times New Roman"/>
                <w:b/>
              </w:rPr>
            </w:pPr>
          </w:p>
        </w:tc>
      </w:tr>
      <w:tr w:rsidR="00B07D44" w:rsidRPr="00B07D44" w14:paraId="6E6A2C8F" w14:textId="77777777" w:rsidTr="00514925">
        <w:trPr>
          <w:trHeight w:val="253"/>
        </w:trPr>
        <w:tc>
          <w:tcPr>
            <w:tcW w:w="650" w:type="dxa"/>
            <w:shd w:val="clear" w:color="auto" w:fill="auto"/>
            <w:vAlign w:val="center"/>
          </w:tcPr>
          <w:p w14:paraId="0D1A752D"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4B0DFCB7" w14:textId="77777777" w:rsidR="00B07D44" w:rsidRPr="00B07D44" w:rsidRDefault="00B07D44" w:rsidP="00932D80">
            <w:pPr>
              <w:jc w:val="both"/>
              <w:rPr>
                <w:rFonts w:ascii="Times New Roman" w:hAnsi="Times New Roman" w:cs="Times New Roman"/>
                <w:bCs/>
              </w:rPr>
            </w:pPr>
            <w:r w:rsidRPr="00B07D44">
              <w:rPr>
                <w:rStyle w:val="FontStyle128"/>
                <w:sz w:val="22"/>
                <w:szCs w:val="22"/>
              </w:rPr>
              <w:t xml:space="preserve">Listwa częściowo aluminiowa </w:t>
            </w:r>
            <w:proofErr w:type="spellStart"/>
            <w:r w:rsidRPr="00B07D44">
              <w:rPr>
                <w:rStyle w:val="FontStyle128"/>
                <w:sz w:val="22"/>
                <w:szCs w:val="22"/>
              </w:rPr>
              <w:t>przyblatowa</w:t>
            </w:r>
            <w:proofErr w:type="spellEnd"/>
            <w:r w:rsidRPr="00B07D44">
              <w:rPr>
                <w:rStyle w:val="FontStyle128"/>
                <w:sz w:val="22"/>
                <w:szCs w:val="22"/>
              </w:rPr>
              <w:t xml:space="preserve"> zabezpieczająca połączenie na styku ze ścianą wraz z elementami typu łączniki i zakończenia. Nie dopuszcza się listwy w całości tworzywowej</w:t>
            </w:r>
          </w:p>
        </w:tc>
        <w:tc>
          <w:tcPr>
            <w:tcW w:w="1276" w:type="dxa"/>
          </w:tcPr>
          <w:p w14:paraId="72A4C940"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36C9951C" w14:textId="77777777" w:rsidR="00B07D44" w:rsidRPr="00B07D44" w:rsidRDefault="00B07D44" w:rsidP="00932D80">
            <w:pPr>
              <w:jc w:val="both"/>
              <w:rPr>
                <w:rFonts w:ascii="Times New Roman" w:hAnsi="Times New Roman" w:cs="Times New Roman"/>
                <w:b/>
              </w:rPr>
            </w:pPr>
          </w:p>
        </w:tc>
      </w:tr>
      <w:tr w:rsidR="00B07D44" w:rsidRPr="00B07D44" w14:paraId="25A38D1B" w14:textId="77777777" w:rsidTr="00514925">
        <w:trPr>
          <w:trHeight w:val="241"/>
        </w:trPr>
        <w:tc>
          <w:tcPr>
            <w:tcW w:w="650" w:type="dxa"/>
            <w:shd w:val="clear" w:color="auto" w:fill="auto"/>
            <w:vAlign w:val="center"/>
          </w:tcPr>
          <w:p w14:paraId="7A3C5E89"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79039FE2" w14:textId="77777777" w:rsidR="00B07D44" w:rsidRPr="00B07D44" w:rsidRDefault="00B07D44" w:rsidP="00932D80">
            <w:pPr>
              <w:jc w:val="both"/>
              <w:rPr>
                <w:rFonts w:ascii="Times New Roman" w:hAnsi="Times New Roman" w:cs="Times New Roman"/>
                <w:bCs/>
              </w:rPr>
            </w:pPr>
            <w:r w:rsidRPr="00B07D44">
              <w:rPr>
                <w:rStyle w:val="FontStyle128"/>
                <w:sz w:val="22"/>
                <w:szCs w:val="22"/>
              </w:rPr>
              <w:t>Jeśli na projekcie wskazano wraz z zabudową należy wycenić koszt zlewu oraz umywalki a także baterii</w:t>
            </w:r>
          </w:p>
        </w:tc>
        <w:tc>
          <w:tcPr>
            <w:tcW w:w="1276" w:type="dxa"/>
          </w:tcPr>
          <w:p w14:paraId="1B199385"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3F3D16E1" w14:textId="77777777" w:rsidR="00B07D44" w:rsidRPr="00B07D44" w:rsidRDefault="00B07D44" w:rsidP="00932D80">
            <w:pPr>
              <w:jc w:val="both"/>
              <w:rPr>
                <w:rFonts w:ascii="Times New Roman" w:hAnsi="Times New Roman" w:cs="Times New Roman"/>
                <w:b/>
              </w:rPr>
            </w:pPr>
          </w:p>
        </w:tc>
      </w:tr>
      <w:tr w:rsidR="00B07D44" w:rsidRPr="00B07D44" w14:paraId="28A4D0FB" w14:textId="77777777" w:rsidTr="00514925">
        <w:trPr>
          <w:trHeight w:val="241"/>
        </w:trPr>
        <w:tc>
          <w:tcPr>
            <w:tcW w:w="650" w:type="dxa"/>
            <w:shd w:val="clear" w:color="auto" w:fill="auto"/>
            <w:vAlign w:val="center"/>
          </w:tcPr>
          <w:p w14:paraId="0E6916B5"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7098E5AF" w14:textId="77777777" w:rsidR="00B07D44" w:rsidRPr="00B07D44" w:rsidRDefault="00B07D44" w:rsidP="00932D80">
            <w:pPr>
              <w:jc w:val="both"/>
              <w:rPr>
                <w:rFonts w:ascii="Times New Roman" w:hAnsi="Times New Roman" w:cs="Times New Roman"/>
                <w:bCs/>
              </w:rPr>
            </w:pPr>
            <w:r w:rsidRPr="00B07D44">
              <w:rPr>
                <w:rStyle w:val="FontStyle128"/>
                <w:sz w:val="22"/>
                <w:szCs w:val="22"/>
              </w:rPr>
              <w:t>Wycięcia w blacie pod zlew/umywalkę przed montażem należy zabezpieczyć silikonem wodoodpornym. Połączenia blatów przed montażem należy zabezpieczyć silikonem wodoodpornym</w:t>
            </w:r>
          </w:p>
        </w:tc>
        <w:tc>
          <w:tcPr>
            <w:tcW w:w="1276" w:type="dxa"/>
          </w:tcPr>
          <w:p w14:paraId="34B052CD"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6B654F6C" w14:textId="77777777" w:rsidR="00B07D44" w:rsidRPr="00B07D44" w:rsidRDefault="00B07D44" w:rsidP="00932D80">
            <w:pPr>
              <w:jc w:val="both"/>
              <w:rPr>
                <w:rFonts w:ascii="Times New Roman" w:hAnsi="Times New Roman" w:cs="Times New Roman"/>
                <w:b/>
              </w:rPr>
            </w:pPr>
          </w:p>
        </w:tc>
      </w:tr>
      <w:tr w:rsidR="00B07D44" w:rsidRPr="00B07D44" w14:paraId="149AA03B" w14:textId="77777777" w:rsidTr="00514925">
        <w:trPr>
          <w:trHeight w:val="241"/>
        </w:trPr>
        <w:tc>
          <w:tcPr>
            <w:tcW w:w="650" w:type="dxa"/>
            <w:shd w:val="clear" w:color="auto" w:fill="auto"/>
            <w:vAlign w:val="center"/>
          </w:tcPr>
          <w:p w14:paraId="55F1F2A4"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3DF66607" w14:textId="77777777" w:rsidR="00B07D44" w:rsidRPr="00B07D44" w:rsidRDefault="00B07D44" w:rsidP="00932D80">
            <w:pPr>
              <w:jc w:val="both"/>
              <w:rPr>
                <w:rFonts w:ascii="Times New Roman" w:hAnsi="Times New Roman" w:cs="Times New Roman"/>
                <w:bCs/>
              </w:rPr>
            </w:pPr>
            <w:r w:rsidRPr="00B07D44">
              <w:rPr>
                <w:rStyle w:val="FontStyle128"/>
                <w:sz w:val="22"/>
                <w:szCs w:val="22"/>
              </w:rPr>
              <w:t>Szafki górne zawieszone na listwach oraz zawieszkach z możliwością regulacji, elementy montażowe takie jak kołki/ śruby należy dopasować do istniejących ścian budynku</w:t>
            </w:r>
          </w:p>
        </w:tc>
        <w:tc>
          <w:tcPr>
            <w:tcW w:w="1276" w:type="dxa"/>
          </w:tcPr>
          <w:p w14:paraId="30B4FC53"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2A40D791" w14:textId="77777777" w:rsidR="00B07D44" w:rsidRPr="00B07D44" w:rsidRDefault="00B07D44" w:rsidP="00932D80">
            <w:pPr>
              <w:jc w:val="both"/>
              <w:rPr>
                <w:rFonts w:ascii="Times New Roman" w:hAnsi="Times New Roman" w:cs="Times New Roman"/>
                <w:b/>
              </w:rPr>
            </w:pPr>
          </w:p>
        </w:tc>
      </w:tr>
      <w:tr w:rsidR="00B07D44" w:rsidRPr="00B07D44" w14:paraId="27B0114C" w14:textId="77777777" w:rsidTr="00514925">
        <w:trPr>
          <w:trHeight w:val="241"/>
        </w:trPr>
        <w:tc>
          <w:tcPr>
            <w:tcW w:w="650" w:type="dxa"/>
            <w:shd w:val="clear" w:color="auto" w:fill="auto"/>
            <w:vAlign w:val="center"/>
          </w:tcPr>
          <w:p w14:paraId="0B01C703"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5E3C6DD1" w14:textId="77777777" w:rsidR="00B07D44" w:rsidRPr="00B07D44" w:rsidRDefault="00B07D44" w:rsidP="00932D80">
            <w:pPr>
              <w:jc w:val="both"/>
              <w:rPr>
                <w:rFonts w:ascii="Times New Roman" w:hAnsi="Times New Roman" w:cs="Times New Roman"/>
                <w:bCs/>
              </w:rPr>
            </w:pPr>
            <w:r w:rsidRPr="00B07D44">
              <w:rPr>
                <w:rStyle w:val="FontStyle128"/>
                <w:sz w:val="22"/>
                <w:szCs w:val="22"/>
              </w:rPr>
              <w:t>Szafki górne z drzwiami otwieranymi uchylnie o wysokości pomiędzy 55 – 70 cm</w:t>
            </w:r>
          </w:p>
        </w:tc>
        <w:tc>
          <w:tcPr>
            <w:tcW w:w="1276" w:type="dxa"/>
          </w:tcPr>
          <w:p w14:paraId="4F4DDFD0"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7990162F" w14:textId="77777777" w:rsidR="00B07D44" w:rsidRPr="00B07D44" w:rsidRDefault="00B07D44" w:rsidP="00932D80">
            <w:pPr>
              <w:jc w:val="both"/>
              <w:rPr>
                <w:rFonts w:ascii="Times New Roman" w:hAnsi="Times New Roman" w:cs="Times New Roman"/>
                <w:b/>
              </w:rPr>
            </w:pPr>
          </w:p>
        </w:tc>
      </w:tr>
      <w:tr w:rsidR="00B07D44" w:rsidRPr="00B07D44" w14:paraId="07665577" w14:textId="77777777" w:rsidTr="00514925">
        <w:trPr>
          <w:trHeight w:val="253"/>
        </w:trPr>
        <w:tc>
          <w:tcPr>
            <w:tcW w:w="650" w:type="dxa"/>
            <w:shd w:val="clear" w:color="auto" w:fill="auto"/>
            <w:vAlign w:val="center"/>
          </w:tcPr>
          <w:p w14:paraId="28944CC7"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5C5242A9" w14:textId="77777777" w:rsidR="00B07D44" w:rsidRPr="00B07D44" w:rsidRDefault="00B07D44" w:rsidP="00932D80">
            <w:pPr>
              <w:jc w:val="both"/>
              <w:rPr>
                <w:rFonts w:ascii="Times New Roman" w:hAnsi="Times New Roman" w:cs="Times New Roman"/>
                <w:bCs/>
              </w:rPr>
            </w:pPr>
            <w:r w:rsidRPr="00B07D44">
              <w:rPr>
                <w:rStyle w:val="FontStyle128"/>
                <w:sz w:val="22"/>
                <w:szCs w:val="22"/>
              </w:rPr>
              <w:t xml:space="preserve">Jeśli występują szafki górne przeszklone – szkło w ramce aluminiowej – szkło przeźroczyste lub matowe </w:t>
            </w:r>
          </w:p>
        </w:tc>
        <w:tc>
          <w:tcPr>
            <w:tcW w:w="1276" w:type="dxa"/>
          </w:tcPr>
          <w:p w14:paraId="5AD43B76"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1AFA178E" w14:textId="77777777" w:rsidR="00B07D44" w:rsidRPr="00B07D44" w:rsidRDefault="00B07D44" w:rsidP="00932D80">
            <w:pPr>
              <w:jc w:val="both"/>
              <w:rPr>
                <w:rFonts w:ascii="Times New Roman" w:hAnsi="Times New Roman" w:cs="Times New Roman"/>
                <w:b/>
              </w:rPr>
            </w:pPr>
          </w:p>
        </w:tc>
      </w:tr>
      <w:tr w:rsidR="00B07D44" w:rsidRPr="00B07D44" w14:paraId="1841B476" w14:textId="77777777" w:rsidTr="00514925">
        <w:trPr>
          <w:trHeight w:val="241"/>
        </w:trPr>
        <w:tc>
          <w:tcPr>
            <w:tcW w:w="650" w:type="dxa"/>
            <w:shd w:val="clear" w:color="auto" w:fill="auto"/>
            <w:vAlign w:val="center"/>
          </w:tcPr>
          <w:p w14:paraId="7BE97684"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4674A050" w14:textId="77777777" w:rsidR="00B07D44" w:rsidRPr="00B07D44" w:rsidRDefault="00B07D44" w:rsidP="00932D80">
            <w:pPr>
              <w:jc w:val="both"/>
              <w:rPr>
                <w:rFonts w:ascii="Times New Roman" w:hAnsi="Times New Roman" w:cs="Times New Roman"/>
                <w:bCs/>
              </w:rPr>
            </w:pPr>
            <w:r w:rsidRPr="00B07D44">
              <w:rPr>
                <w:rStyle w:val="FontStyle128"/>
                <w:sz w:val="22"/>
                <w:szCs w:val="22"/>
              </w:rPr>
              <w:t xml:space="preserve">Zawiasy z cichym </w:t>
            </w:r>
            <w:proofErr w:type="spellStart"/>
            <w:r w:rsidRPr="00B07D44">
              <w:rPr>
                <w:rStyle w:val="FontStyle128"/>
                <w:sz w:val="22"/>
                <w:szCs w:val="22"/>
              </w:rPr>
              <w:t>domykiem</w:t>
            </w:r>
            <w:proofErr w:type="spellEnd"/>
            <w:r w:rsidRPr="00B07D44">
              <w:rPr>
                <w:rStyle w:val="FontStyle128"/>
                <w:sz w:val="22"/>
                <w:szCs w:val="22"/>
              </w:rPr>
              <w:t xml:space="preserve"> oraz możliwością wypięcia frontu bez użycia narzędzi w celu łatwiejszego umycia</w:t>
            </w:r>
          </w:p>
        </w:tc>
        <w:tc>
          <w:tcPr>
            <w:tcW w:w="1276" w:type="dxa"/>
          </w:tcPr>
          <w:p w14:paraId="0336E85F"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6C7D26AD" w14:textId="77777777" w:rsidR="00B07D44" w:rsidRPr="00B07D44" w:rsidRDefault="00B07D44" w:rsidP="00932D80">
            <w:pPr>
              <w:jc w:val="both"/>
              <w:rPr>
                <w:rFonts w:ascii="Times New Roman" w:hAnsi="Times New Roman" w:cs="Times New Roman"/>
                <w:b/>
              </w:rPr>
            </w:pPr>
          </w:p>
        </w:tc>
      </w:tr>
      <w:tr w:rsidR="00B07D44" w:rsidRPr="00B07D44" w14:paraId="1724F28F" w14:textId="77777777" w:rsidTr="00514925">
        <w:trPr>
          <w:trHeight w:val="241"/>
        </w:trPr>
        <w:tc>
          <w:tcPr>
            <w:tcW w:w="650" w:type="dxa"/>
            <w:shd w:val="clear" w:color="auto" w:fill="auto"/>
            <w:vAlign w:val="center"/>
          </w:tcPr>
          <w:p w14:paraId="2BB4D5C8" w14:textId="77777777" w:rsidR="00B07D44" w:rsidRPr="00B07D44"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537A1500" w14:textId="77777777" w:rsidR="00B07D44" w:rsidRPr="00B07D44" w:rsidRDefault="00B07D44" w:rsidP="00932D80">
            <w:pPr>
              <w:jc w:val="both"/>
              <w:rPr>
                <w:rFonts w:ascii="Times New Roman" w:hAnsi="Times New Roman" w:cs="Times New Roman"/>
                <w:bCs/>
              </w:rPr>
            </w:pPr>
            <w:r w:rsidRPr="00B07D44">
              <w:rPr>
                <w:rStyle w:val="FontStyle128"/>
                <w:sz w:val="22"/>
                <w:szCs w:val="22"/>
              </w:rPr>
              <w:t xml:space="preserve">Szuflady z cichym </w:t>
            </w:r>
            <w:proofErr w:type="spellStart"/>
            <w:r w:rsidRPr="00B07D44">
              <w:rPr>
                <w:rStyle w:val="FontStyle128"/>
                <w:sz w:val="22"/>
                <w:szCs w:val="22"/>
              </w:rPr>
              <w:t>domykiem</w:t>
            </w:r>
            <w:proofErr w:type="spellEnd"/>
            <w:r w:rsidRPr="00B07D44">
              <w:rPr>
                <w:rStyle w:val="FontStyle128"/>
                <w:sz w:val="22"/>
                <w:szCs w:val="22"/>
              </w:rPr>
              <w:t xml:space="preserve"> oraz dociągiem typu </w:t>
            </w:r>
            <w:proofErr w:type="spellStart"/>
            <w:r w:rsidRPr="00B07D44">
              <w:rPr>
                <w:rStyle w:val="FontStyle128"/>
                <w:sz w:val="22"/>
                <w:szCs w:val="22"/>
              </w:rPr>
              <w:t>Gametbox</w:t>
            </w:r>
            <w:proofErr w:type="spellEnd"/>
          </w:p>
        </w:tc>
        <w:tc>
          <w:tcPr>
            <w:tcW w:w="1276" w:type="dxa"/>
          </w:tcPr>
          <w:p w14:paraId="0D847573" w14:textId="77777777" w:rsidR="00B07D44" w:rsidRPr="00B07D44" w:rsidRDefault="00B07D44" w:rsidP="00932D80">
            <w:pPr>
              <w:jc w:val="both"/>
              <w:rPr>
                <w:rFonts w:ascii="Times New Roman" w:hAnsi="Times New Roman" w:cs="Times New Roman"/>
                <w:b/>
              </w:rPr>
            </w:pPr>
          </w:p>
        </w:tc>
        <w:tc>
          <w:tcPr>
            <w:tcW w:w="3118" w:type="dxa"/>
            <w:shd w:val="clear" w:color="auto" w:fill="auto"/>
            <w:vAlign w:val="center"/>
          </w:tcPr>
          <w:p w14:paraId="2D9A6517" w14:textId="77777777" w:rsidR="00B07D44" w:rsidRPr="00B07D44" w:rsidRDefault="00B07D44" w:rsidP="00932D80">
            <w:pPr>
              <w:jc w:val="both"/>
              <w:rPr>
                <w:rFonts w:ascii="Times New Roman" w:hAnsi="Times New Roman" w:cs="Times New Roman"/>
                <w:b/>
              </w:rPr>
            </w:pPr>
          </w:p>
        </w:tc>
      </w:tr>
      <w:tr w:rsidR="00B07D44" w:rsidRPr="00B07D44" w14:paraId="6396C0DB" w14:textId="77777777" w:rsidTr="00514925">
        <w:trPr>
          <w:trHeight w:val="265"/>
        </w:trPr>
        <w:tc>
          <w:tcPr>
            <w:tcW w:w="1559" w:type="dxa"/>
            <w:gridSpan w:val="2"/>
            <w:shd w:val="clear" w:color="auto" w:fill="D9D9D9" w:themeFill="background1" w:themeFillShade="D9"/>
          </w:tcPr>
          <w:p w14:paraId="7F7A0B32" w14:textId="77777777" w:rsidR="00B07D44" w:rsidRPr="00B07D44" w:rsidRDefault="00B07D44" w:rsidP="00932D80">
            <w:pPr>
              <w:jc w:val="center"/>
              <w:rPr>
                <w:rFonts w:ascii="Times New Roman" w:hAnsi="Times New Roman" w:cs="Times New Roman"/>
                <w:b/>
              </w:rPr>
            </w:pPr>
          </w:p>
        </w:tc>
        <w:tc>
          <w:tcPr>
            <w:tcW w:w="8075" w:type="dxa"/>
            <w:gridSpan w:val="3"/>
            <w:shd w:val="clear" w:color="auto" w:fill="D9D9D9" w:themeFill="background1" w:themeFillShade="D9"/>
            <w:vAlign w:val="center"/>
          </w:tcPr>
          <w:p w14:paraId="080C86A9" w14:textId="77777777" w:rsidR="00B07D44" w:rsidRPr="00B07D44" w:rsidRDefault="00B07D44" w:rsidP="00932D80">
            <w:pPr>
              <w:jc w:val="center"/>
              <w:rPr>
                <w:rFonts w:ascii="Times New Roman" w:hAnsi="Times New Roman" w:cs="Times New Roman"/>
                <w:b/>
              </w:rPr>
            </w:pPr>
            <w:r w:rsidRPr="00B07D44">
              <w:rPr>
                <w:rFonts w:ascii="Times New Roman" w:hAnsi="Times New Roman" w:cs="Times New Roman"/>
                <w:b/>
              </w:rPr>
              <w:t>POZOSTAŁE WYMAGANIA</w:t>
            </w:r>
          </w:p>
        </w:tc>
      </w:tr>
      <w:tr w:rsidR="00467566" w:rsidRPr="00467566" w14:paraId="0B30FC7D" w14:textId="77777777" w:rsidTr="00514925">
        <w:trPr>
          <w:trHeight w:val="241"/>
        </w:trPr>
        <w:tc>
          <w:tcPr>
            <w:tcW w:w="650" w:type="dxa"/>
            <w:shd w:val="clear" w:color="auto" w:fill="auto"/>
            <w:vAlign w:val="center"/>
          </w:tcPr>
          <w:p w14:paraId="29718BFE" w14:textId="77777777" w:rsidR="00B07D44" w:rsidRPr="00467566"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04146179" w14:textId="77777777" w:rsidR="00B07D44" w:rsidRPr="00467566" w:rsidRDefault="00B07D44" w:rsidP="00932D80">
            <w:pPr>
              <w:jc w:val="both"/>
              <w:rPr>
                <w:rFonts w:ascii="Times New Roman" w:hAnsi="Times New Roman" w:cs="Times New Roman"/>
                <w:b/>
              </w:rPr>
            </w:pPr>
            <w:r w:rsidRPr="00467566">
              <w:rPr>
                <w:rStyle w:val="FontStyle128"/>
                <w:color w:val="auto"/>
                <w:sz w:val="22"/>
                <w:szCs w:val="22"/>
              </w:rPr>
              <w:t xml:space="preserve">Meble wykonane z materiałów posiadających wymagane świadectwa dopuszczające do eksploatacji w pomieszczeniach medycznych. </w:t>
            </w:r>
            <w:bookmarkStart w:id="14" w:name="_Hlk194994331"/>
            <w:r w:rsidRPr="00467566">
              <w:rPr>
                <w:rStyle w:val="FontStyle128"/>
                <w:color w:val="auto"/>
                <w:sz w:val="22"/>
                <w:szCs w:val="22"/>
              </w:rPr>
              <w:t xml:space="preserve">Atest Higieniczny na system mebli - </w:t>
            </w:r>
            <w:r w:rsidRPr="00467566">
              <w:rPr>
                <w:rFonts w:ascii="Times New Roman" w:hAnsi="Times New Roman" w:cs="Times New Roman"/>
              </w:rPr>
              <w:t xml:space="preserve">stosowny dokument należy przedstawić na etapie składania </w:t>
            </w:r>
            <w:r w:rsidRPr="00467566">
              <w:rPr>
                <w:rFonts w:ascii="Times New Roman" w:hAnsi="Times New Roman" w:cs="Times New Roman"/>
              </w:rPr>
              <w:lastRenderedPageBreak/>
              <w:t>oferty</w:t>
            </w:r>
            <w:r w:rsidRPr="00467566">
              <w:rPr>
                <w:rStyle w:val="FontStyle128"/>
                <w:color w:val="auto"/>
                <w:sz w:val="22"/>
                <w:szCs w:val="22"/>
              </w:rPr>
              <w:t>.</w:t>
            </w:r>
            <w:bookmarkEnd w:id="14"/>
            <w:r w:rsidRPr="00467566">
              <w:rPr>
                <w:rStyle w:val="FontStyle128"/>
                <w:color w:val="auto"/>
                <w:sz w:val="22"/>
                <w:szCs w:val="22"/>
              </w:rPr>
              <w:t xml:space="preserve"> Nie dopuszcza się przedstawienia atestów na poszczególne składowe mebla.</w:t>
            </w:r>
          </w:p>
        </w:tc>
        <w:tc>
          <w:tcPr>
            <w:tcW w:w="1276" w:type="dxa"/>
          </w:tcPr>
          <w:p w14:paraId="1CEC1C67" w14:textId="77777777" w:rsidR="00B07D44" w:rsidRPr="00467566" w:rsidRDefault="00B07D44" w:rsidP="00932D80">
            <w:pPr>
              <w:jc w:val="both"/>
              <w:rPr>
                <w:rFonts w:ascii="Times New Roman" w:hAnsi="Times New Roman" w:cs="Times New Roman"/>
                <w:b/>
              </w:rPr>
            </w:pPr>
          </w:p>
        </w:tc>
        <w:tc>
          <w:tcPr>
            <w:tcW w:w="3118" w:type="dxa"/>
            <w:shd w:val="clear" w:color="auto" w:fill="auto"/>
            <w:vAlign w:val="center"/>
          </w:tcPr>
          <w:p w14:paraId="290A4CCC" w14:textId="77777777" w:rsidR="00B07D44" w:rsidRPr="00467566" w:rsidRDefault="00B07D44" w:rsidP="00932D80">
            <w:pPr>
              <w:jc w:val="both"/>
              <w:rPr>
                <w:rFonts w:ascii="Times New Roman" w:hAnsi="Times New Roman" w:cs="Times New Roman"/>
                <w:b/>
              </w:rPr>
            </w:pPr>
          </w:p>
        </w:tc>
      </w:tr>
      <w:tr w:rsidR="00467566" w:rsidRPr="00467566" w14:paraId="10A2C84A" w14:textId="77777777" w:rsidTr="00514925">
        <w:trPr>
          <w:trHeight w:val="241"/>
        </w:trPr>
        <w:tc>
          <w:tcPr>
            <w:tcW w:w="650" w:type="dxa"/>
            <w:shd w:val="clear" w:color="auto" w:fill="auto"/>
            <w:vAlign w:val="center"/>
          </w:tcPr>
          <w:p w14:paraId="7152FABC" w14:textId="77777777" w:rsidR="00B07D44" w:rsidRPr="00467566"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1769E866" w14:textId="77777777" w:rsidR="00B07D44" w:rsidRPr="00467566" w:rsidRDefault="00B07D44" w:rsidP="00932D80">
            <w:pPr>
              <w:jc w:val="both"/>
              <w:rPr>
                <w:rFonts w:ascii="Times New Roman" w:hAnsi="Times New Roman" w:cs="Times New Roman"/>
                <w:b/>
              </w:rPr>
            </w:pPr>
            <w:r w:rsidRPr="00467566">
              <w:rPr>
                <w:rStyle w:val="FontStyle128"/>
                <w:color w:val="auto"/>
                <w:sz w:val="22"/>
                <w:szCs w:val="22"/>
              </w:rPr>
              <w:t xml:space="preserve">Meble powinny być wpasowane w miejsce instalacji, dopasowane do istniejących instalacji </w:t>
            </w:r>
            <w:proofErr w:type="spellStart"/>
            <w:r w:rsidRPr="00467566">
              <w:rPr>
                <w:rStyle w:val="FontStyle128"/>
                <w:color w:val="auto"/>
                <w:sz w:val="22"/>
                <w:szCs w:val="22"/>
              </w:rPr>
              <w:t>wod</w:t>
            </w:r>
            <w:proofErr w:type="spellEnd"/>
            <w:r w:rsidRPr="00467566">
              <w:rPr>
                <w:rStyle w:val="FontStyle128"/>
                <w:color w:val="auto"/>
                <w:sz w:val="22"/>
                <w:szCs w:val="22"/>
              </w:rPr>
              <w:t>/</w:t>
            </w:r>
            <w:proofErr w:type="spellStart"/>
            <w:r w:rsidRPr="00467566">
              <w:rPr>
                <w:rStyle w:val="FontStyle128"/>
                <w:color w:val="auto"/>
                <w:sz w:val="22"/>
                <w:szCs w:val="22"/>
              </w:rPr>
              <w:t>kan</w:t>
            </w:r>
            <w:proofErr w:type="spellEnd"/>
            <w:r w:rsidRPr="00467566">
              <w:rPr>
                <w:rStyle w:val="FontStyle128"/>
                <w:color w:val="auto"/>
                <w:sz w:val="22"/>
                <w:szCs w:val="22"/>
              </w:rPr>
              <w:t xml:space="preserve"> oraz fartuchów zabezpieczających ściany</w:t>
            </w:r>
          </w:p>
        </w:tc>
        <w:tc>
          <w:tcPr>
            <w:tcW w:w="1276" w:type="dxa"/>
          </w:tcPr>
          <w:p w14:paraId="55054C52" w14:textId="77777777" w:rsidR="00B07D44" w:rsidRPr="00467566" w:rsidRDefault="00B07D44" w:rsidP="00932D80">
            <w:pPr>
              <w:jc w:val="both"/>
              <w:rPr>
                <w:rFonts w:ascii="Times New Roman" w:hAnsi="Times New Roman" w:cs="Times New Roman"/>
                <w:b/>
              </w:rPr>
            </w:pPr>
          </w:p>
        </w:tc>
        <w:tc>
          <w:tcPr>
            <w:tcW w:w="3118" w:type="dxa"/>
            <w:shd w:val="clear" w:color="auto" w:fill="auto"/>
            <w:vAlign w:val="center"/>
          </w:tcPr>
          <w:p w14:paraId="474DD9A1" w14:textId="77777777" w:rsidR="00B07D44" w:rsidRPr="00467566" w:rsidRDefault="00B07D44" w:rsidP="00932D80">
            <w:pPr>
              <w:jc w:val="both"/>
              <w:rPr>
                <w:rFonts w:ascii="Times New Roman" w:hAnsi="Times New Roman" w:cs="Times New Roman"/>
                <w:b/>
              </w:rPr>
            </w:pPr>
          </w:p>
        </w:tc>
      </w:tr>
      <w:tr w:rsidR="00B07D44" w:rsidRPr="00467566" w14:paraId="7DE8C461" w14:textId="77777777" w:rsidTr="00514925">
        <w:trPr>
          <w:trHeight w:val="241"/>
        </w:trPr>
        <w:tc>
          <w:tcPr>
            <w:tcW w:w="650" w:type="dxa"/>
            <w:shd w:val="clear" w:color="auto" w:fill="auto"/>
            <w:vAlign w:val="center"/>
          </w:tcPr>
          <w:p w14:paraId="4FEA6758" w14:textId="77777777" w:rsidR="00B07D44" w:rsidRPr="00467566" w:rsidRDefault="00B07D44" w:rsidP="00B07D44">
            <w:pPr>
              <w:pStyle w:val="Akapitzlist"/>
              <w:numPr>
                <w:ilvl w:val="0"/>
                <w:numId w:val="2"/>
              </w:numPr>
              <w:ind w:left="170" w:firstLine="0"/>
              <w:rPr>
                <w:rFonts w:ascii="Times New Roman" w:hAnsi="Times New Roman" w:cs="Times New Roman"/>
              </w:rPr>
            </w:pPr>
          </w:p>
        </w:tc>
        <w:tc>
          <w:tcPr>
            <w:tcW w:w="4590" w:type="dxa"/>
            <w:gridSpan w:val="2"/>
            <w:shd w:val="clear" w:color="auto" w:fill="auto"/>
          </w:tcPr>
          <w:p w14:paraId="6E8B781A" w14:textId="77777777" w:rsidR="00B07D44" w:rsidRPr="00467566" w:rsidRDefault="00B07D44" w:rsidP="00932D80">
            <w:pPr>
              <w:jc w:val="both"/>
              <w:rPr>
                <w:rFonts w:ascii="Times New Roman" w:hAnsi="Times New Roman" w:cs="Times New Roman"/>
                <w:b/>
              </w:rPr>
            </w:pPr>
            <w:r w:rsidRPr="00467566">
              <w:rPr>
                <w:rStyle w:val="FontStyle128"/>
                <w:color w:val="auto"/>
                <w:sz w:val="22"/>
                <w:szCs w:val="22"/>
              </w:rPr>
              <w:t>Meble powinny mieć możliwość wykonania ich na wymiar, nie mogą być kolizyjne z innym wyposażeniem typu instalacje, włączniki, sterowniki urządzeń etc. oraz pozostałym wyposażeniem pomieszczenia – wymiary należy dopasować do wyżej wymienionych. W związku z czym Zamawiający dopuszcza zmiany wymiarów w zakresie +/- 15%.</w:t>
            </w:r>
          </w:p>
        </w:tc>
        <w:tc>
          <w:tcPr>
            <w:tcW w:w="1276" w:type="dxa"/>
          </w:tcPr>
          <w:p w14:paraId="778B752D" w14:textId="77777777" w:rsidR="00B07D44" w:rsidRPr="00467566" w:rsidRDefault="00B07D44" w:rsidP="00932D80">
            <w:pPr>
              <w:jc w:val="both"/>
              <w:rPr>
                <w:rFonts w:ascii="Times New Roman" w:hAnsi="Times New Roman" w:cs="Times New Roman"/>
                <w:b/>
              </w:rPr>
            </w:pPr>
          </w:p>
        </w:tc>
        <w:tc>
          <w:tcPr>
            <w:tcW w:w="3118" w:type="dxa"/>
            <w:shd w:val="clear" w:color="auto" w:fill="auto"/>
            <w:vAlign w:val="center"/>
          </w:tcPr>
          <w:p w14:paraId="3C1B49BE" w14:textId="77777777" w:rsidR="00B07D44" w:rsidRPr="00467566" w:rsidRDefault="00B07D44" w:rsidP="00932D80">
            <w:pPr>
              <w:jc w:val="both"/>
              <w:rPr>
                <w:rFonts w:ascii="Times New Roman" w:hAnsi="Times New Roman" w:cs="Times New Roman"/>
                <w:b/>
              </w:rPr>
            </w:pPr>
          </w:p>
        </w:tc>
      </w:tr>
    </w:tbl>
    <w:p w14:paraId="0BE25916" w14:textId="77777777" w:rsidR="00B07D44" w:rsidRPr="00467566" w:rsidRDefault="00B07D44" w:rsidP="00B07D44">
      <w:pPr>
        <w:rPr>
          <w:rFonts w:ascii="Times New Roman" w:hAnsi="Times New Roman" w:cs="Times New Roman"/>
          <w:b/>
          <w:bCs/>
        </w:rPr>
      </w:pPr>
    </w:p>
    <w:p w14:paraId="51D5D30F" w14:textId="420CA59A" w:rsidR="00B07D44" w:rsidRPr="00467566" w:rsidRDefault="00B07D44" w:rsidP="00B07D44">
      <w:pPr>
        <w:rPr>
          <w:rFonts w:ascii="Times New Roman" w:hAnsi="Times New Roman" w:cs="Times New Roman"/>
          <w:b/>
          <w:bCs/>
        </w:rPr>
      </w:pPr>
      <w:r w:rsidRPr="00467566">
        <w:rPr>
          <w:rFonts w:ascii="Times New Roman" w:hAnsi="Times New Roman" w:cs="Times New Roman"/>
          <w:b/>
          <w:bCs/>
        </w:rPr>
        <w:t xml:space="preserve">C. </w:t>
      </w:r>
      <w:r w:rsidR="008A2240" w:rsidRPr="00467566">
        <w:rPr>
          <w:rFonts w:ascii="Times New Roman" w:hAnsi="Times New Roman" w:cs="Times New Roman"/>
          <w:b/>
          <w:bCs/>
        </w:rPr>
        <w:t>WÓZEK ZABIEGOWY</w:t>
      </w:r>
    </w:p>
    <w:tbl>
      <w:tblPr>
        <w:tblStyle w:val="Tabela-Siatka"/>
        <w:tblW w:w="9780" w:type="dxa"/>
        <w:tblLayout w:type="fixed"/>
        <w:tblLook w:val="04A0" w:firstRow="1" w:lastRow="0" w:firstColumn="1" w:lastColumn="0" w:noHBand="0" w:noVBand="1"/>
      </w:tblPr>
      <w:tblGrid>
        <w:gridCol w:w="651"/>
        <w:gridCol w:w="780"/>
        <w:gridCol w:w="3809"/>
        <w:gridCol w:w="1276"/>
        <w:gridCol w:w="3264"/>
      </w:tblGrid>
      <w:tr w:rsidR="00467566" w:rsidRPr="00467566" w14:paraId="7F6C9105" w14:textId="77777777" w:rsidTr="00514925">
        <w:trPr>
          <w:trHeight w:val="542"/>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330BF7"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rPr>
              <w:t>L.p.</w:t>
            </w:r>
          </w:p>
        </w:tc>
        <w:tc>
          <w:tcPr>
            <w:tcW w:w="458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ECB8F"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bCs/>
                <w:lang w:bidi="pl-PL"/>
              </w:rPr>
              <w:t>Opis parametrów</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1C11" w14:textId="77777777" w:rsidR="00B07D44" w:rsidRPr="00467566" w:rsidRDefault="00B07D44" w:rsidP="00B07D44">
            <w:pPr>
              <w:spacing w:after="160" w:line="259" w:lineRule="auto"/>
              <w:rPr>
                <w:rFonts w:ascii="Times New Roman" w:hAnsi="Times New Roman" w:cs="Times New Roman"/>
                <w:b/>
                <w:bCs/>
              </w:rPr>
            </w:pPr>
            <w:r w:rsidRPr="00467566">
              <w:rPr>
                <w:rFonts w:ascii="Times New Roman" w:hAnsi="Times New Roman" w:cs="Times New Roman"/>
                <w:b/>
                <w:bCs/>
              </w:rPr>
              <w:t>Parametr wymagany</w:t>
            </w:r>
            <w:r w:rsidRPr="00467566">
              <w:rPr>
                <w:rFonts w:ascii="Times New Roman" w:hAnsi="Times New Roman" w:cs="Times New Roman"/>
                <w:b/>
                <w:bCs/>
              </w:rPr>
              <w:br/>
              <w:t>TAK/NIE</w:t>
            </w:r>
          </w:p>
          <w:p w14:paraId="29A5A067" w14:textId="77777777" w:rsidR="00B07D44" w:rsidRPr="00467566" w:rsidRDefault="00B07D44" w:rsidP="00B07D44">
            <w:pPr>
              <w:spacing w:after="160" w:line="259" w:lineRule="auto"/>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075C4B"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rPr>
              <w:t>PARAMETRY OFEROWANE (proszę opisać)*</w:t>
            </w:r>
          </w:p>
        </w:tc>
      </w:tr>
      <w:tr w:rsidR="00467566" w:rsidRPr="00467566" w14:paraId="51C88D44"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03045C9D"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5961A6CF"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rPr>
              <w:t>PRODUCENT</w:t>
            </w:r>
          </w:p>
        </w:tc>
        <w:tc>
          <w:tcPr>
            <w:tcW w:w="1276" w:type="dxa"/>
            <w:tcBorders>
              <w:top w:val="single" w:sz="4" w:space="0" w:color="auto"/>
              <w:left w:val="single" w:sz="4" w:space="0" w:color="auto"/>
              <w:bottom w:val="single" w:sz="4" w:space="0" w:color="auto"/>
              <w:right w:val="single" w:sz="4" w:space="0" w:color="auto"/>
            </w:tcBorders>
          </w:tcPr>
          <w:p w14:paraId="124940C0" w14:textId="77777777" w:rsidR="00B07D44" w:rsidRPr="00467566" w:rsidRDefault="00B07D44" w:rsidP="00B07D44">
            <w:pPr>
              <w:spacing w:after="160" w:line="259" w:lineRule="auto"/>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1F45BF4C" w14:textId="77777777" w:rsidR="00B07D44" w:rsidRPr="00467566" w:rsidRDefault="00B07D44" w:rsidP="00B07D44">
            <w:pPr>
              <w:spacing w:after="160" w:line="259" w:lineRule="auto"/>
              <w:rPr>
                <w:rFonts w:ascii="Times New Roman" w:hAnsi="Times New Roman" w:cs="Times New Roman"/>
                <w:b/>
              </w:rPr>
            </w:pPr>
          </w:p>
        </w:tc>
      </w:tr>
      <w:tr w:rsidR="00467566" w:rsidRPr="00467566" w14:paraId="44D40B6C"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15E04E8F"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59328A28"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rPr>
              <w:t>NAZWA / TYP (model)</w:t>
            </w:r>
          </w:p>
        </w:tc>
        <w:tc>
          <w:tcPr>
            <w:tcW w:w="1276" w:type="dxa"/>
            <w:tcBorders>
              <w:top w:val="single" w:sz="4" w:space="0" w:color="auto"/>
              <w:left w:val="single" w:sz="4" w:space="0" w:color="auto"/>
              <w:bottom w:val="single" w:sz="4" w:space="0" w:color="auto"/>
              <w:right w:val="single" w:sz="4" w:space="0" w:color="auto"/>
            </w:tcBorders>
          </w:tcPr>
          <w:p w14:paraId="02EB01F1" w14:textId="77777777" w:rsidR="00B07D44" w:rsidRPr="00467566" w:rsidRDefault="00B07D44" w:rsidP="00B07D44">
            <w:pPr>
              <w:spacing w:after="160" w:line="259" w:lineRule="auto"/>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0CB63320" w14:textId="77777777" w:rsidR="00B07D44" w:rsidRPr="00467566" w:rsidRDefault="00B07D44" w:rsidP="00B07D44">
            <w:pPr>
              <w:spacing w:after="160" w:line="259" w:lineRule="auto"/>
              <w:rPr>
                <w:rFonts w:ascii="Times New Roman" w:hAnsi="Times New Roman" w:cs="Times New Roman"/>
                <w:b/>
              </w:rPr>
            </w:pPr>
          </w:p>
        </w:tc>
      </w:tr>
      <w:tr w:rsidR="00467566" w:rsidRPr="00467566" w14:paraId="3EFACEB8" w14:textId="77777777" w:rsidTr="00514925">
        <w:trPr>
          <w:trHeight w:val="494"/>
        </w:trPr>
        <w:tc>
          <w:tcPr>
            <w:tcW w:w="651" w:type="dxa"/>
            <w:tcBorders>
              <w:top w:val="single" w:sz="4" w:space="0" w:color="auto"/>
              <w:left w:val="single" w:sz="4" w:space="0" w:color="auto"/>
              <w:bottom w:val="single" w:sz="4" w:space="0" w:color="auto"/>
              <w:right w:val="single" w:sz="4" w:space="0" w:color="auto"/>
            </w:tcBorders>
            <w:vAlign w:val="center"/>
          </w:tcPr>
          <w:p w14:paraId="15C712EE"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112E03D0" w14:textId="77777777" w:rsidR="00B07D44" w:rsidRPr="00467566" w:rsidRDefault="00B07D44" w:rsidP="00B07D44">
            <w:pPr>
              <w:spacing w:after="160" w:line="259" w:lineRule="auto"/>
              <w:rPr>
                <w:rFonts w:ascii="Times New Roman" w:hAnsi="Times New Roman" w:cs="Times New Roman"/>
                <w:i/>
              </w:rPr>
            </w:pPr>
            <w:r w:rsidRPr="00467566">
              <w:rPr>
                <w:rFonts w:ascii="Times New Roman" w:hAnsi="Times New Roman" w:cs="Times New Roman"/>
                <w:b/>
              </w:rPr>
              <w:t>Urządzenie fabrycznie nowe</w:t>
            </w:r>
          </w:p>
        </w:tc>
        <w:tc>
          <w:tcPr>
            <w:tcW w:w="1276" w:type="dxa"/>
            <w:tcBorders>
              <w:top w:val="single" w:sz="4" w:space="0" w:color="auto"/>
              <w:left w:val="single" w:sz="4" w:space="0" w:color="auto"/>
              <w:bottom w:val="single" w:sz="4" w:space="0" w:color="auto"/>
              <w:right w:val="single" w:sz="4" w:space="0" w:color="auto"/>
            </w:tcBorders>
          </w:tcPr>
          <w:p w14:paraId="2D5503C0" w14:textId="77777777" w:rsidR="00B07D44" w:rsidRPr="00467566" w:rsidRDefault="00B07D44" w:rsidP="00B07D44">
            <w:pPr>
              <w:spacing w:after="160" w:line="259" w:lineRule="auto"/>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317DB7A4" w14:textId="77777777" w:rsidR="00B07D44" w:rsidRPr="00467566" w:rsidRDefault="00B07D44" w:rsidP="00B07D44">
            <w:pPr>
              <w:spacing w:after="160" w:line="259" w:lineRule="auto"/>
              <w:rPr>
                <w:rFonts w:ascii="Times New Roman" w:hAnsi="Times New Roman" w:cs="Times New Roman"/>
                <w:b/>
              </w:rPr>
            </w:pPr>
          </w:p>
        </w:tc>
      </w:tr>
      <w:tr w:rsidR="00467566" w:rsidRPr="00467566" w14:paraId="3F98E824" w14:textId="77777777" w:rsidTr="00514925">
        <w:trPr>
          <w:trHeight w:val="265"/>
        </w:trPr>
        <w:tc>
          <w:tcPr>
            <w:tcW w:w="14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92EE7" w14:textId="77777777" w:rsidR="00B07D44" w:rsidRPr="00467566" w:rsidRDefault="00B07D44" w:rsidP="00514925">
            <w:pPr>
              <w:spacing w:after="160" w:line="259" w:lineRule="auto"/>
              <w:ind w:left="397"/>
              <w:rPr>
                <w:rFonts w:ascii="Times New Roman" w:hAnsi="Times New Roman" w:cs="Times New Roman"/>
                <w:b/>
              </w:rPr>
            </w:pPr>
          </w:p>
        </w:tc>
        <w:tc>
          <w:tcPr>
            <w:tcW w:w="834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E92763" w14:textId="77777777" w:rsidR="00B07D44" w:rsidRPr="00467566" w:rsidRDefault="00B07D44" w:rsidP="00B07D44">
            <w:pPr>
              <w:spacing w:after="160" w:line="259" w:lineRule="auto"/>
              <w:rPr>
                <w:rFonts w:ascii="Times New Roman" w:hAnsi="Times New Roman" w:cs="Times New Roman"/>
                <w:b/>
              </w:rPr>
            </w:pPr>
            <w:r w:rsidRPr="00467566">
              <w:rPr>
                <w:rFonts w:ascii="Times New Roman" w:hAnsi="Times New Roman" w:cs="Times New Roman"/>
                <w:b/>
              </w:rPr>
              <w:t>PARAMETRY TECHNICZNE</w:t>
            </w:r>
          </w:p>
        </w:tc>
      </w:tr>
      <w:tr w:rsidR="00467566" w:rsidRPr="00467566" w14:paraId="5BAC5310"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680E8B7C"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110A0F28"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Wózek przeznaczony do przechowywania podstawowych materiałów zabiegowych   </w:t>
            </w:r>
          </w:p>
        </w:tc>
        <w:tc>
          <w:tcPr>
            <w:tcW w:w="1276" w:type="dxa"/>
            <w:tcBorders>
              <w:top w:val="single" w:sz="4" w:space="0" w:color="auto"/>
              <w:left w:val="single" w:sz="4" w:space="0" w:color="auto"/>
              <w:bottom w:val="single" w:sz="4" w:space="0" w:color="auto"/>
              <w:right w:val="single" w:sz="4" w:space="0" w:color="auto"/>
            </w:tcBorders>
          </w:tcPr>
          <w:p w14:paraId="49F435B7"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8BD928F" w14:textId="77777777" w:rsidR="00B07D44" w:rsidRPr="00467566" w:rsidRDefault="00B07D44" w:rsidP="00B07D44">
            <w:pPr>
              <w:spacing w:after="160" w:line="259" w:lineRule="auto"/>
              <w:rPr>
                <w:rFonts w:ascii="Times New Roman" w:hAnsi="Times New Roman" w:cs="Times New Roman"/>
              </w:rPr>
            </w:pPr>
          </w:p>
        </w:tc>
      </w:tr>
      <w:tr w:rsidR="00467566" w:rsidRPr="00467566" w14:paraId="54974A34"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7CFB61DA"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2E5EE9E"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Wykonany z tworzywa sztucznego, profili aluminiowych i metalowych </w:t>
            </w:r>
          </w:p>
        </w:tc>
        <w:tc>
          <w:tcPr>
            <w:tcW w:w="1276" w:type="dxa"/>
            <w:tcBorders>
              <w:top w:val="single" w:sz="4" w:space="0" w:color="auto"/>
              <w:left w:val="single" w:sz="4" w:space="0" w:color="auto"/>
              <w:bottom w:val="single" w:sz="4" w:space="0" w:color="auto"/>
              <w:right w:val="single" w:sz="4" w:space="0" w:color="auto"/>
            </w:tcBorders>
          </w:tcPr>
          <w:p w14:paraId="59FFF824"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4BDF67A0" w14:textId="77777777" w:rsidR="00B07D44" w:rsidRPr="00467566" w:rsidRDefault="00B07D44" w:rsidP="00B07D44">
            <w:pPr>
              <w:spacing w:after="160" w:line="259" w:lineRule="auto"/>
              <w:rPr>
                <w:rFonts w:ascii="Times New Roman" w:hAnsi="Times New Roman" w:cs="Times New Roman"/>
              </w:rPr>
            </w:pPr>
          </w:p>
        </w:tc>
      </w:tr>
      <w:tr w:rsidR="00467566" w:rsidRPr="00467566" w14:paraId="2E6BD7A4"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4B068801"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49C6368"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Główna konstrukcja nośna składająca się z 4 profili aluminiowych w narożach wózka. Profile zaokrąglone. Wymiar profilu min. 50x50mm</w:t>
            </w:r>
          </w:p>
        </w:tc>
        <w:tc>
          <w:tcPr>
            <w:tcW w:w="1276" w:type="dxa"/>
            <w:tcBorders>
              <w:top w:val="single" w:sz="4" w:space="0" w:color="auto"/>
              <w:left w:val="single" w:sz="4" w:space="0" w:color="auto"/>
              <w:bottom w:val="single" w:sz="4" w:space="0" w:color="auto"/>
              <w:right w:val="single" w:sz="4" w:space="0" w:color="auto"/>
            </w:tcBorders>
          </w:tcPr>
          <w:p w14:paraId="0E9E6CD8"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6EC248B2" w14:textId="77777777" w:rsidR="00B07D44" w:rsidRPr="00467566" w:rsidRDefault="00B07D44" w:rsidP="00B07D44">
            <w:pPr>
              <w:spacing w:after="160" w:line="259" w:lineRule="auto"/>
              <w:rPr>
                <w:rFonts w:ascii="Times New Roman" w:hAnsi="Times New Roman" w:cs="Times New Roman"/>
              </w:rPr>
            </w:pPr>
          </w:p>
        </w:tc>
      </w:tr>
      <w:tr w:rsidR="00467566" w:rsidRPr="00467566" w14:paraId="67BE6DB7" w14:textId="77777777" w:rsidTr="00514925">
        <w:trPr>
          <w:trHeight w:val="253"/>
        </w:trPr>
        <w:tc>
          <w:tcPr>
            <w:tcW w:w="651" w:type="dxa"/>
            <w:tcBorders>
              <w:top w:val="single" w:sz="4" w:space="0" w:color="auto"/>
              <w:left w:val="single" w:sz="4" w:space="0" w:color="auto"/>
              <w:bottom w:val="single" w:sz="4" w:space="0" w:color="auto"/>
              <w:right w:val="single" w:sz="4" w:space="0" w:color="auto"/>
            </w:tcBorders>
            <w:vAlign w:val="center"/>
          </w:tcPr>
          <w:p w14:paraId="7A3C7588"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7C75E321"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Boczne słupki konstrukcyjne z rowkiem w którym można mocować wyposażenie dodatkowe na całej długości.</w:t>
            </w:r>
          </w:p>
        </w:tc>
        <w:tc>
          <w:tcPr>
            <w:tcW w:w="1276" w:type="dxa"/>
            <w:tcBorders>
              <w:top w:val="single" w:sz="4" w:space="0" w:color="auto"/>
              <w:left w:val="single" w:sz="4" w:space="0" w:color="auto"/>
              <w:bottom w:val="single" w:sz="4" w:space="0" w:color="auto"/>
              <w:right w:val="single" w:sz="4" w:space="0" w:color="auto"/>
            </w:tcBorders>
          </w:tcPr>
          <w:p w14:paraId="51976B96"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9074A69" w14:textId="77777777" w:rsidR="00B07D44" w:rsidRPr="00467566" w:rsidRDefault="00B07D44" w:rsidP="00B07D44">
            <w:pPr>
              <w:spacing w:after="160" w:line="259" w:lineRule="auto"/>
              <w:rPr>
                <w:rFonts w:ascii="Times New Roman" w:hAnsi="Times New Roman" w:cs="Times New Roman"/>
              </w:rPr>
            </w:pPr>
          </w:p>
        </w:tc>
      </w:tr>
      <w:tr w:rsidR="00467566" w:rsidRPr="00467566" w14:paraId="135C4B1F"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0F8401F1"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64B22B6"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Górny i dolny blat wózka wykonany z tworzywa sztucznego odpornego na uderzenia </w:t>
            </w:r>
          </w:p>
        </w:tc>
        <w:tc>
          <w:tcPr>
            <w:tcW w:w="1276" w:type="dxa"/>
            <w:tcBorders>
              <w:top w:val="single" w:sz="4" w:space="0" w:color="auto"/>
              <w:left w:val="single" w:sz="4" w:space="0" w:color="auto"/>
              <w:bottom w:val="single" w:sz="4" w:space="0" w:color="auto"/>
              <w:right w:val="single" w:sz="4" w:space="0" w:color="auto"/>
            </w:tcBorders>
          </w:tcPr>
          <w:p w14:paraId="1B7F87BF"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068765E2" w14:textId="77777777" w:rsidR="00B07D44" w:rsidRPr="00467566" w:rsidRDefault="00B07D44" w:rsidP="00B07D44">
            <w:pPr>
              <w:spacing w:after="160" w:line="259" w:lineRule="auto"/>
              <w:rPr>
                <w:rFonts w:ascii="Times New Roman" w:hAnsi="Times New Roman" w:cs="Times New Roman"/>
              </w:rPr>
            </w:pPr>
          </w:p>
        </w:tc>
      </w:tr>
      <w:tr w:rsidR="00467566" w:rsidRPr="00467566" w14:paraId="1CCC135B"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56BAAAB1"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2333E9D"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Podstawa tworzywowa spełniająca również rolę odbojów chroniących wózek przed uszkodzeniem, wyposażona w 4 koła jezdne o średnicy min 100 mm z których przynajmniej jedno jest blokowane. Koła w osłonach tworzywowych posiadające miękkie opony, niebrudzące podłoża.</w:t>
            </w:r>
          </w:p>
        </w:tc>
        <w:tc>
          <w:tcPr>
            <w:tcW w:w="1276" w:type="dxa"/>
            <w:tcBorders>
              <w:top w:val="single" w:sz="4" w:space="0" w:color="auto"/>
              <w:left w:val="single" w:sz="4" w:space="0" w:color="auto"/>
              <w:bottom w:val="single" w:sz="4" w:space="0" w:color="auto"/>
              <w:right w:val="single" w:sz="4" w:space="0" w:color="auto"/>
            </w:tcBorders>
          </w:tcPr>
          <w:p w14:paraId="12F5DF9C"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7D901D97" w14:textId="77777777" w:rsidR="00B07D44" w:rsidRPr="00467566" w:rsidRDefault="00B07D44" w:rsidP="00B07D44">
            <w:pPr>
              <w:spacing w:after="160" w:line="259" w:lineRule="auto"/>
              <w:rPr>
                <w:rFonts w:ascii="Times New Roman" w:hAnsi="Times New Roman" w:cs="Times New Roman"/>
              </w:rPr>
            </w:pPr>
          </w:p>
        </w:tc>
      </w:tr>
      <w:tr w:rsidR="00467566" w:rsidRPr="00467566" w14:paraId="296AB83E"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5C0F5A4E"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40850C8"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Tylne i boczne panele z tworzywa z możliwością wyboru koloru z min. 6 kolorów </w:t>
            </w:r>
          </w:p>
        </w:tc>
        <w:tc>
          <w:tcPr>
            <w:tcW w:w="1276" w:type="dxa"/>
            <w:tcBorders>
              <w:top w:val="single" w:sz="4" w:space="0" w:color="auto"/>
              <w:left w:val="single" w:sz="4" w:space="0" w:color="auto"/>
              <w:bottom w:val="single" w:sz="4" w:space="0" w:color="auto"/>
              <w:right w:val="single" w:sz="4" w:space="0" w:color="auto"/>
            </w:tcBorders>
          </w:tcPr>
          <w:p w14:paraId="5E0FD874"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0EFC524" w14:textId="77777777" w:rsidR="00B07D44" w:rsidRPr="00467566" w:rsidRDefault="00B07D44" w:rsidP="00B07D44">
            <w:pPr>
              <w:spacing w:after="160" w:line="259" w:lineRule="auto"/>
              <w:rPr>
                <w:rFonts w:ascii="Times New Roman" w:hAnsi="Times New Roman" w:cs="Times New Roman"/>
              </w:rPr>
            </w:pPr>
          </w:p>
        </w:tc>
      </w:tr>
      <w:tr w:rsidR="00467566" w:rsidRPr="00467566" w14:paraId="32B4D905"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7E2AE4E8"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4E9C95EF"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Korpus wózka posiadający systemowe prowadnice tworzywowe z funkcją wysuwania i wyjmowania szuflad czy tac. Prowadnice umożliwiające wysuwanie szuflad, ich wyciąganie bez użycia narzędzi i posiadające blokadę wysuwu końcowego. </w:t>
            </w:r>
          </w:p>
        </w:tc>
        <w:tc>
          <w:tcPr>
            <w:tcW w:w="1276" w:type="dxa"/>
            <w:tcBorders>
              <w:top w:val="single" w:sz="4" w:space="0" w:color="auto"/>
              <w:left w:val="single" w:sz="4" w:space="0" w:color="auto"/>
              <w:bottom w:val="single" w:sz="4" w:space="0" w:color="auto"/>
              <w:right w:val="single" w:sz="4" w:space="0" w:color="auto"/>
            </w:tcBorders>
          </w:tcPr>
          <w:p w14:paraId="6830E330"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688A1D2" w14:textId="77777777" w:rsidR="00B07D44" w:rsidRPr="00467566" w:rsidRDefault="00B07D44" w:rsidP="00B07D44">
            <w:pPr>
              <w:spacing w:after="160" w:line="259" w:lineRule="auto"/>
              <w:rPr>
                <w:rFonts w:ascii="Times New Roman" w:hAnsi="Times New Roman" w:cs="Times New Roman"/>
              </w:rPr>
            </w:pPr>
          </w:p>
        </w:tc>
      </w:tr>
      <w:tr w:rsidR="00467566" w:rsidRPr="00467566" w14:paraId="15047235"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5EF66596"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2DA4245A"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Prowadnice systemowe suwne, stanowiące całość z panelem, formowane z jednego kawałka tworzywa. Nie dopuszcza się prowadnic dokręcanych każdej z osobna do boku wózka.  </w:t>
            </w:r>
          </w:p>
        </w:tc>
        <w:tc>
          <w:tcPr>
            <w:tcW w:w="1276" w:type="dxa"/>
            <w:tcBorders>
              <w:top w:val="single" w:sz="4" w:space="0" w:color="auto"/>
              <w:left w:val="single" w:sz="4" w:space="0" w:color="auto"/>
              <w:bottom w:val="single" w:sz="4" w:space="0" w:color="auto"/>
              <w:right w:val="single" w:sz="4" w:space="0" w:color="auto"/>
            </w:tcBorders>
          </w:tcPr>
          <w:p w14:paraId="0D136A03"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CD6BC59" w14:textId="77777777" w:rsidR="00B07D44" w:rsidRPr="00467566" w:rsidRDefault="00B07D44" w:rsidP="00B07D44">
            <w:pPr>
              <w:spacing w:after="160" w:line="259" w:lineRule="auto"/>
              <w:rPr>
                <w:rFonts w:ascii="Times New Roman" w:hAnsi="Times New Roman" w:cs="Times New Roman"/>
              </w:rPr>
            </w:pPr>
          </w:p>
        </w:tc>
      </w:tr>
      <w:tr w:rsidR="00467566" w:rsidRPr="00467566" w14:paraId="127A7756" w14:textId="77777777" w:rsidTr="00514925">
        <w:trPr>
          <w:trHeight w:val="253"/>
        </w:trPr>
        <w:tc>
          <w:tcPr>
            <w:tcW w:w="651" w:type="dxa"/>
            <w:tcBorders>
              <w:top w:val="single" w:sz="4" w:space="0" w:color="auto"/>
              <w:left w:val="single" w:sz="4" w:space="0" w:color="auto"/>
              <w:bottom w:val="single" w:sz="4" w:space="0" w:color="auto"/>
              <w:right w:val="single" w:sz="4" w:space="0" w:color="auto"/>
            </w:tcBorders>
            <w:vAlign w:val="center"/>
          </w:tcPr>
          <w:p w14:paraId="669E26DB"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C4583F6"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Możliwość swobodnej wymiany przez Użytkownika kolejności szuflad czy tac, także możliwość rozbudowy w przyszłości wózka o inne moduły w celu jego rozbudowy , doposażenia czy zmiany przeznaczenia wózka.</w:t>
            </w:r>
          </w:p>
        </w:tc>
        <w:tc>
          <w:tcPr>
            <w:tcW w:w="1276" w:type="dxa"/>
            <w:tcBorders>
              <w:top w:val="single" w:sz="4" w:space="0" w:color="auto"/>
              <w:left w:val="single" w:sz="4" w:space="0" w:color="auto"/>
              <w:bottom w:val="single" w:sz="4" w:space="0" w:color="auto"/>
              <w:right w:val="single" w:sz="4" w:space="0" w:color="auto"/>
            </w:tcBorders>
          </w:tcPr>
          <w:p w14:paraId="71E45D7D"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60E37E8B" w14:textId="77777777" w:rsidR="00B07D44" w:rsidRPr="00467566" w:rsidRDefault="00B07D44" w:rsidP="00B07D44">
            <w:pPr>
              <w:spacing w:after="160" w:line="259" w:lineRule="auto"/>
              <w:rPr>
                <w:rFonts w:ascii="Times New Roman" w:hAnsi="Times New Roman" w:cs="Times New Roman"/>
              </w:rPr>
            </w:pPr>
          </w:p>
        </w:tc>
      </w:tr>
      <w:tr w:rsidR="00467566" w:rsidRPr="00467566" w14:paraId="0CE08EA5"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7F40D3BD"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7507EE05"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Górny blat wózka z podniesioną krawędzią z min. 3 stron, zabezpieczającą przedmioty przed zsunięciem, frontowa krawędź również minimalnie podniesiona</w:t>
            </w:r>
          </w:p>
        </w:tc>
        <w:tc>
          <w:tcPr>
            <w:tcW w:w="1276" w:type="dxa"/>
            <w:tcBorders>
              <w:top w:val="single" w:sz="4" w:space="0" w:color="auto"/>
              <w:left w:val="single" w:sz="4" w:space="0" w:color="auto"/>
              <w:bottom w:val="single" w:sz="4" w:space="0" w:color="auto"/>
              <w:right w:val="single" w:sz="4" w:space="0" w:color="auto"/>
            </w:tcBorders>
          </w:tcPr>
          <w:p w14:paraId="4C433977"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4A00699D" w14:textId="77777777" w:rsidR="00B07D44" w:rsidRPr="00467566" w:rsidRDefault="00B07D44" w:rsidP="00B07D44">
            <w:pPr>
              <w:spacing w:after="160" w:line="259" w:lineRule="auto"/>
              <w:rPr>
                <w:rFonts w:ascii="Times New Roman" w:hAnsi="Times New Roman" w:cs="Times New Roman"/>
              </w:rPr>
            </w:pPr>
          </w:p>
        </w:tc>
      </w:tr>
      <w:tr w:rsidR="00467566" w:rsidRPr="00467566" w14:paraId="2084F96F"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1DCD04EB"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5D426EF4"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Górny blat formowany z jednego kawałka tworzywa</w:t>
            </w:r>
          </w:p>
        </w:tc>
        <w:tc>
          <w:tcPr>
            <w:tcW w:w="1276" w:type="dxa"/>
            <w:tcBorders>
              <w:top w:val="single" w:sz="4" w:space="0" w:color="auto"/>
              <w:left w:val="single" w:sz="4" w:space="0" w:color="auto"/>
              <w:bottom w:val="single" w:sz="4" w:space="0" w:color="auto"/>
              <w:right w:val="single" w:sz="4" w:space="0" w:color="auto"/>
            </w:tcBorders>
          </w:tcPr>
          <w:p w14:paraId="58A780B3"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D0128BF" w14:textId="77777777" w:rsidR="00B07D44" w:rsidRPr="00467566" w:rsidRDefault="00B07D44" w:rsidP="00B07D44">
            <w:pPr>
              <w:spacing w:after="160" w:line="259" w:lineRule="auto"/>
              <w:rPr>
                <w:rFonts w:ascii="Times New Roman" w:hAnsi="Times New Roman" w:cs="Times New Roman"/>
              </w:rPr>
            </w:pPr>
          </w:p>
        </w:tc>
      </w:tr>
      <w:tr w:rsidR="00467566" w:rsidRPr="00467566" w14:paraId="4B45816E"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2861ED32"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4FD550C9"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Wózek posiada min. 12 prowadnic</w:t>
            </w:r>
          </w:p>
        </w:tc>
        <w:tc>
          <w:tcPr>
            <w:tcW w:w="1276" w:type="dxa"/>
            <w:tcBorders>
              <w:top w:val="single" w:sz="4" w:space="0" w:color="auto"/>
              <w:left w:val="single" w:sz="4" w:space="0" w:color="auto"/>
              <w:bottom w:val="single" w:sz="4" w:space="0" w:color="auto"/>
              <w:right w:val="single" w:sz="4" w:space="0" w:color="auto"/>
            </w:tcBorders>
          </w:tcPr>
          <w:p w14:paraId="4588FCA5"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35126AD" w14:textId="77777777" w:rsidR="00B07D44" w:rsidRPr="00467566" w:rsidRDefault="00B07D44" w:rsidP="00B07D44">
            <w:pPr>
              <w:spacing w:after="160" w:line="259" w:lineRule="auto"/>
              <w:rPr>
                <w:rFonts w:ascii="Times New Roman" w:hAnsi="Times New Roman" w:cs="Times New Roman"/>
              </w:rPr>
            </w:pPr>
          </w:p>
        </w:tc>
      </w:tr>
      <w:tr w:rsidR="00467566" w:rsidRPr="00467566" w14:paraId="36F190DC"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448336D9"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78DBED28"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Wyposażenie systemowe może zajmować 1 lub więcej prowadnic</w:t>
            </w:r>
          </w:p>
        </w:tc>
        <w:tc>
          <w:tcPr>
            <w:tcW w:w="1276" w:type="dxa"/>
            <w:tcBorders>
              <w:top w:val="single" w:sz="4" w:space="0" w:color="auto"/>
              <w:left w:val="single" w:sz="4" w:space="0" w:color="auto"/>
              <w:bottom w:val="single" w:sz="4" w:space="0" w:color="auto"/>
              <w:right w:val="single" w:sz="4" w:space="0" w:color="auto"/>
            </w:tcBorders>
          </w:tcPr>
          <w:p w14:paraId="28261EEE"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597D4CA1" w14:textId="77777777" w:rsidR="00B07D44" w:rsidRPr="00467566" w:rsidRDefault="00B07D44" w:rsidP="00B07D44">
            <w:pPr>
              <w:spacing w:after="160" w:line="259" w:lineRule="auto"/>
              <w:rPr>
                <w:rFonts w:ascii="Times New Roman" w:hAnsi="Times New Roman" w:cs="Times New Roman"/>
              </w:rPr>
            </w:pPr>
          </w:p>
        </w:tc>
      </w:tr>
      <w:tr w:rsidR="00467566" w:rsidRPr="00467566" w14:paraId="0158BC9B" w14:textId="77777777" w:rsidTr="00514925">
        <w:trPr>
          <w:trHeight w:val="253"/>
        </w:trPr>
        <w:tc>
          <w:tcPr>
            <w:tcW w:w="651" w:type="dxa"/>
            <w:tcBorders>
              <w:top w:val="single" w:sz="4" w:space="0" w:color="auto"/>
              <w:left w:val="single" w:sz="4" w:space="0" w:color="auto"/>
              <w:bottom w:val="single" w:sz="4" w:space="0" w:color="auto"/>
              <w:right w:val="single" w:sz="4" w:space="0" w:color="auto"/>
            </w:tcBorders>
            <w:vAlign w:val="center"/>
          </w:tcPr>
          <w:p w14:paraId="6C4F0FA0"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301766CF"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Wysokość całkowita nie większa niż 1150mm</w:t>
            </w:r>
          </w:p>
        </w:tc>
        <w:tc>
          <w:tcPr>
            <w:tcW w:w="1276" w:type="dxa"/>
            <w:tcBorders>
              <w:top w:val="single" w:sz="4" w:space="0" w:color="auto"/>
              <w:left w:val="single" w:sz="4" w:space="0" w:color="auto"/>
              <w:bottom w:val="single" w:sz="4" w:space="0" w:color="auto"/>
              <w:right w:val="single" w:sz="4" w:space="0" w:color="auto"/>
            </w:tcBorders>
          </w:tcPr>
          <w:p w14:paraId="0CCFEC71"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1FAE6B57" w14:textId="77777777" w:rsidR="00B07D44" w:rsidRPr="00467566" w:rsidRDefault="00B07D44" w:rsidP="00B07D44">
            <w:pPr>
              <w:spacing w:after="160" w:line="259" w:lineRule="auto"/>
              <w:rPr>
                <w:rFonts w:ascii="Times New Roman" w:hAnsi="Times New Roman" w:cs="Times New Roman"/>
              </w:rPr>
            </w:pPr>
          </w:p>
        </w:tc>
      </w:tr>
      <w:tr w:rsidR="00467566" w:rsidRPr="00467566" w14:paraId="3FBC971D"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44482B2C" w14:textId="77777777" w:rsidR="00B97A5B" w:rsidRPr="00467566" w:rsidRDefault="00B97A5B"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1FAD1EEA"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Szerokość całkowita nie większa niż 600mm bez wyposażenia </w:t>
            </w:r>
          </w:p>
        </w:tc>
        <w:tc>
          <w:tcPr>
            <w:tcW w:w="1276" w:type="dxa"/>
            <w:tcBorders>
              <w:top w:val="single" w:sz="4" w:space="0" w:color="auto"/>
              <w:left w:val="single" w:sz="4" w:space="0" w:color="auto"/>
              <w:bottom w:val="single" w:sz="4" w:space="0" w:color="auto"/>
              <w:right w:val="single" w:sz="4" w:space="0" w:color="auto"/>
            </w:tcBorders>
          </w:tcPr>
          <w:p w14:paraId="4F87B379"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3FD1934" w14:textId="77777777" w:rsidR="00B07D44" w:rsidRPr="00467566" w:rsidRDefault="00B07D44" w:rsidP="00B07D44">
            <w:pPr>
              <w:spacing w:after="160" w:line="259" w:lineRule="auto"/>
              <w:rPr>
                <w:rFonts w:ascii="Times New Roman" w:hAnsi="Times New Roman" w:cs="Times New Roman"/>
              </w:rPr>
            </w:pPr>
          </w:p>
        </w:tc>
      </w:tr>
      <w:tr w:rsidR="00467566" w:rsidRPr="00467566" w14:paraId="070C3C2C"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40FE085B"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6C935636"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Głębokość całkowita nie większa niż 520mm</w:t>
            </w:r>
          </w:p>
        </w:tc>
        <w:tc>
          <w:tcPr>
            <w:tcW w:w="1276" w:type="dxa"/>
            <w:tcBorders>
              <w:top w:val="single" w:sz="4" w:space="0" w:color="auto"/>
              <w:left w:val="single" w:sz="4" w:space="0" w:color="auto"/>
              <w:bottom w:val="single" w:sz="4" w:space="0" w:color="auto"/>
              <w:right w:val="single" w:sz="4" w:space="0" w:color="auto"/>
            </w:tcBorders>
          </w:tcPr>
          <w:p w14:paraId="6B5F3692"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EBD810A" w14:textId="77777777" w:rsidR="00B07D44" w:rsidRPr="00467566" w:rsidRDefault="00B07D44" w:rsidP="00B07D44">
            <w:pPr>
              <w:spacing w:after="160" w:line="259" w:lineRule="auto"/>
              <w:rPr>
                <w:rFonts w:ascii="Times New Roman" w:hAnsi="Times New Roman" w:cs="Times New Roman"/>
              </w:rPr>
            </w:pPr>
          </w:p>
        </w:tc>
      </w:tr>
      <w:tr w:rsidR="00467566" w:rsidRPr="00467566" w14:paraId="078B85CF"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7B6D07CC"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20D11692"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Na jednym z boków wózka zamocowany metalowy uchwyt do przetaczania wózka</w:t>
            </w:r>
          </w:p>
        </w:tc>
        <w:tc>
          <w:tcPr>
            <w:tcW w:w="1276" w:type="dxa"/>
            <w:tcBorders>
              <w:top w:val="single" w:sz="4" w:space="0" w:color="auto"/>
              <w:left w:val="single" w:sz="4" w:space="0" w:color="auto"/>
              <w:bottom w:val="single" w:sz="4" w:space="0" w:color="auto"/>
              <w:right w:val="single" w:sz="4" w:space="0" w:color="auto"/>
            </w:tcBorders>
          </w:tcPr>
          <w:p w14:paraId="105BA374"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69A4666" w14:textId="77777777" w:rsidR="00B07D44" w:rsidRPr="00467566" w:rsidRDefault="00B07D44" w:rsidP="00B07D44">
            <w:pPr>
              <w:spacing w:after="160" w:line="259" w:lineRule="auto"/>
              <w:rPr>
                <w:rFonts w:ascii="Times New Roman" w:hAnsi="Times New Roman" w:cs="Times New Roman"/>
              </w:rPr>
            </w:pPr>
          </w:p>
        </w:tc>
      </w:tr>
      <w:tr w:rsidR="00467566" w:rsidRPr="00467566" w14:paraId="1D8096DC"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0E990602" w14:textId="4F84D3CD"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1F8829DC"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Metalowa szyna na inne akcesoria na boku wózka x 2 szt.</w:t>
            </w:r>
          </w:p>
        </w:tc>
        <w:tc>
          <w:tcPr>
            <w:tcW w:w="1276" w:type="dxa"/>
            <w:tcBorders>
              <w:top w:val="single" w:sz="4" w:space="0" w:color="auto"/>
              <w:left w:val="single" w:sz="4" w:space="0" w:color="auto"/>
              <w:bottom w:val="single" w:sz="4" w:space="0" w:color="auto"/>
              <w:right w:val="single" w:sz="4" w:space="0" w:color="auto"/>
            </w:tcBorders>
          </w:tcPr>
          <w:p w14:paraId="45BA9A10"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2B53A0C" w14:textId="77777777" w:rsidR="00B07D44" w:rsidRPr="00467566" w:rsidRDefault="00B07D44" w:rsidP="00B07D44">
            <w:pPr>
              <w:spacing w:after="160" w:line="259" w:lineRule="auto"/>
              <w:rPr>
                <w:rFonts w:ascii="Times New Roman" w:hAnsi="Times New Roman" w:cs="Times New Roman"/>
              </w:rPr>
            </w:pPr>
          </w:p>
        </w:tc>
      </w:tr>
      <w:tr w:rsidR="00467566" w:rsidRPr="00467566" w14:paraId="7B41DC5D"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692827BF"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4489C292" w14:textId="77777777" w:rsidR="00B07D44" w:rsidRPr="00467566" w:rsidRDefault="00B07D44" w:rsidP="00B07D44">
            <w:pPr>
              <w:spacing w:after="160" w:line="259" w:lineRule="auto"/>
              <w:rPr>
                <w:rFonts w:ascii="Times New Roman" w:hAnsi="Times New Roman" w:cs="Times New Roman"/>
              </w:rPr>
            </w:pPr>
            <w:r w:rsidRPr="00467566">
              <w:rPr>
                <w:rFonts w:ascii="Times New Roman" w:hAnsi="Times New Roman" w:cs="Times New Roman"/>
              </w:rPr>
              <w:t>Szuflady wózka o następujących wymiarach:</w:t>
            </w:r>
          </w:p>
          <w:p w14:paraId="73FA425D" w14:textId="77777777" w:rsidR="00B07D44" w:rsidRPr="00467566" w:rsidRDefault="00B07D44" w:rsidP="00B07D44">
            <w:pPr>
              <w:spacing w:after="160" w:line="259" w:lineRule="auto"/>
              <w:rPr>
                <w:rFonts w:ascii="Times New Roman" w:hAnsi="Times New Roman" w:cs="Times New Roman"/>
              </w:rPr>
            </w:pPr>
            <w:r w:rsidRPr="00467566">
              <w:rPr>
                <w:rFonts w:ascii="Times New Roman" w:hAnsi="Times New Roman" w:cs="Times New Roman"/>
              </w:rPr>
              <w:t>2 x 400x300x50mm +/- 5mm</w:t>
            </w:r>
          </w:p>
          <w:p w14:paraId="62D0D621" w14:textId="77777777" w:rsidR="00B07D44" w:rsidRPr="00467566" w:rsidRDefault="00B07D44" w:rsidP="00B07D44">
            <w:pPr>
              <w:spacing w:after="160" w:line="259" w:lineRule="auto"/>
              <w:rPr>
                <w:rFonts w:ascii="Times New Roman" w:hAnsi="Times New Roman" w:cs="Times New Roman"/>
              </w:rPr>
            </w:pPr>
            <w:r w:rsidRPr="00467566">
              <w:rPr>
                <w:rFonts w:ascii="Times New Roman" w:hAnsi="Times New Roman" w:cs="Times New Roman"/>
              </w:rPr>
              <w:t>2 x 400x300x110mm +/- 5mm</w:t>
            </w:r>
          </w:p>
          <w:p w14:paraId="00B3A302"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2 x 400x300x170mm +/- 5mm</w:t>
            </w:r>
          </w:p>
        </w:tc>
        <w:tc>
          <w:tcPr>
            <w:tcW w:w="1276" w:type="dxa"/>
            <w:tcBorders>
              <w:top w:val="single" w:sz="4" w:space="0" w:color="auto"/>
              <w:left w:val="single" w:sz="4" w:space="0" w:color="auto"/>
              <w:bottom w:val="single" w:sz="4" w:space="0" w:color="auto"/>
              <w:right w:val="single" w:sz="4" w:space="0" w:color="auto"/>
            </w:tcBorders>
          </w:tcPr>
          <w:p w14:paraId="0681303D"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5244398" w14:textId="77777777" w:rsidR="00B07D44" w:rsidRPr="00467566" w:rsidRDefault="00B07D44" w:rsidP="00B07D44">
            <w:pPr>
              <w:spacing w:after="160" w:line="259" w:lineRule="auto"/>
              <w:rPr>
                <w:rFonts w:ascii="Times New Roman" w:hAnsi="Times New Roman" w:cs="Times New Roman"/>
              </w:rPr>
            </w:pPr>
          </w:p>
        </w:tc>
      </w:tr>
      <w:tr w:rsidR="00467566" w:rsidRPr="00467566" w14:paraId="3465B885" w14:textId="77777777" w:rsidTr="00514925">
        <w:trPr>
          <w:trHeight w:val="253"/>
        </w:trPr>
        <w:tc>
          <w:tcPr>
            <w:tcW w:w="651" w:type="dxa"/>
            <w:tcBorders>
              <w:top w:val="single" w:sz="4" w:space="0" w:color="auto"/>
              <w:left w:val="single" w:sz="4" w:space="0" w:color="auto"/>
              <w:bottom w:val="single" w:sz="4" w:space="0" w:color="auto"/>
              <w:right w:val="single" w:sz="4" w:space="0" w:color="auto"/>
            </w:tcBorders>
            <w:vAlign w:val="center"/>
          </w:tcPr>
          <w:p w14:paraId="28AFDAE7"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7D6D9C91"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Szuflady całkowicie szczelne, formowane z jednego kawałka tworzywa, łatwe do </w:t>
            </w:r>
            <w:r w:rsidRPr="00467566">
              <w:rPr>
                <w:rFonts w:ascii="Times New Roman" w:hAnsi="Times New Roman" w:cs="Times New Roman"/>
              </w:rPr>
              <w:lastRenderedPageBreak/>
              <w:t>dezynfekcji, front z profilowanym uchwytem. Nie dopuszcza się szuflad składnych z kilu elementów skręcanych lub klejonych.</w:t>
            </w:r>
          </w:p>
        </w:tc>
        <w:tc>
          <w:tcPr>
            <w:tcW w:w="1276" w:type="dxa"/>
            <w:tcBorders>
              <w:top w:val="single" w:sz="4" w:space="0" w:color="auto"/>
              <w:left w:val="single" w:sz="4" w:space="0" w:color="auto"/>
              <w:bottom w:val="single" w:sz="4" w:space="0" w:color="auto"/>
              <w:right w:val="single" w:sz="4" w:space="0" w:color="auto"/>
            </w:tcBorders>
          </w:tcPr>
          <w:p w14:paraId="711C5FE8"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68984396" w14:textId="77777777" w:rsidR="00B07D44" w:rsidRPr="00467566" w:rsidRDefault="00B07D44" w:rsidP="00B07D44">
            <w:pPr>
              <w:spacing w:after="160" w:line="259" w:lineRule="auto"/>
              <w:rPr>
                <w:rFonts w:ascii="Times New Roman" w:hAnsi="Times New Roman" w:cs="Times New Roman"/>
              </w:rPr>
            </w:pPr>
          </w:p>
        </w:tc>
      </w:tr>
      <w:tr w:rsidR="00467566" w:rsidRPr="00467566" w14:paraId="5861FE3A"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3D6496CA"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vAlign w:val="center"/>
            <w:hideMark/>
          </w:tcPr>
          <w:p w14:paraId="56F9A05E"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Szuflady z możliwością swobodnej zmiany ich kolejności</w:t>
            </w:r>
          </w:p>
        </w:tc>
        <w:tc>
          <w:tcPr>
            <w:tcW w:w="1276" w:type="dxa"/>
            <w:tcBorders>
              <w:top w:val="single" w:sz="4" w:space="0" w:color="auto"/>
              <w:left w:val="single" w:sz="4" w:space="0" w:color="auto"/>
              <w:bottom w:val="single" w:sz="4" w:space="0" w:color="auto"/>
              <w:right w:val="single" w:sz="4" w:space="0" w:color="auto"/>
            </w:tcBorders>
          </w:tcPr>
          <w:p w14:paraId="418A1FF3"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6AF87309" w14:textId="77777777" w:rsidR="00B07D44" w:rsidRPr="00467566" w:rsidRDefault="00B07D44" w:rsidP="00B07D44">
            <w:pPr>
              <w:spacing w:after="160" w:line="259" w:lineRule="auto"/>
              <w:rPr>
                <w:rFonts w:ascii="Times New Roman" w:hAnsi="Times New Roman" w:cs="Times New Roman"/>
              </w:rPr>
            </w:pPr>
          </w:p>
        </w:tc>
      </w:tr>
      <w:tr w:rsidR="00467566" w:rsidRPr="00467566" w14:paraId="59FF1F84"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4262EEE1"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68731895"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Na blacie dodatkowy metalowy uchwyt na min. 3 butelki</w:t>
            </w:r>
          </w:p>
        </w:tc>
        <w:tc>
          <w:tcPr>
            <w:tcW w:w="1276" w:type="dxa"/>
            <w:tcBorders>
              <w:top w:val="single" w:sz="4" w:space="0" w:color="auto"/>
              <w:left w:val="single" w:sz="4" w:space="0" w:color="auto"/>
              <w:bottom w:val="single" w:sz="4" w:space="0" w:color="auto"/>
              <w:right w:val="single" w:sz="4" w:space="0" w:color="auto"/>
            </w:tcBorders>
          </w:tcPr>
          <w:p w14:paraId="22830D15"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1899A943" w14:textId="77777777" w:rsidR="00B07D44" w:rsidRPr="00467566" w:rsidRDefault="00B07D44" w:rsidP="00B07D44">
            <w:pPr>
              <w:spacing w:after="160" w:line="259" w:lineRule="auto"/>
              <w:rPr>
                <w:rFonts w:ascii="Times New Roman" w:hAnsi="Times New Roman" w:cs="Times New Roman"/>
              </w:rPr>
            </w:pPr>
          </w:p>
        </w:tc>
      </w:tr>
      <w:tr w:rsidR="00467566" w:rsidRPr="00467566" w14:paraId="559B2C9C"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2B69034A"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76AFFCC7"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Pojemnik na teczki formatu A4 – 3 sztuki – mocowany do boku wózka. Pojemnik z tworzywa  </w:t>
            </w:r>
          </w:p>
        </w:tc>
        <w:tc>
          <w:tcPr>
            <w:tcW w:w="1276" w:type="dxa"/>
            <w:tcBorders>
              <w:top w:val="single" w:sz="4" w:space="0" w:color="auto"/>
              <w:left w:val="single" w:sz="4" w:space="0" w:color="auto"/>
              <w:bottom w:val="single" w:sz="4" w:space="0" w:color="auto"/>
              <w:right w:val="single" w:sz="4" w:space="0" w:color="auto"/>
            </w:tcBorders>
          </w:tcPr>
          <w:p w14:paraId="588168C2"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779CCE16" w14:textId="77777777" w:rsidR="00B07D44" w:rsidRPr="00467566" w:rsidRDefault="00B07D44" w:rsidP="00B07D44">
            <w:pPr>
              <w:spacing w:after="160" w:line="259" w:lineRule="auto"/>
              <w:rPr>
                <w:rFonts w:ascii="Times New Roman" w:hAnsi="Times New Roman" w:cs="Times New Roman"/>
              </w:rPr>
            </w:pPr>
          </w:p>
        </w:tc>
      </w:tr>
      <w:tr w:rsidR="00467566" w:rsidRPr="00467566" w14:paraId="57DE37E6"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3D0B3803"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72708EAC"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Wózek zamykany od frontu roletą podnoszoną od dołu wózka.</w:t>
            </w:r>
          </w:p>
        </w:tc>
        <w:tc>
          <w:tcPr>
            <w:tcW w:w="1276" w:type="dxa"/>
            <w:tcBorders>
              <w:top w:val="single" w:sz="4" w:space="0" w:color="auto"/>
              <w:left w:val="single" w:sz="4" w:space="0" w:color="auto"/>
              <w:bottom w:val="single" w:sz="4" w:space="0" w:color="auto"/>
              <w:right w:val="single" w:sz="4" w:space="0" w:color="auto"/>
            </w:tcBorders>
          </w:tcPr>
          <w:p w14:paraId="631E568A"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1DEAE84B" w14:textId="77777777" w:rsidR="00B07D44" w:rsidRPr="00467566" w:rsidRDefault="00B07D44" w:rsidP="00B07D44">
            <w:pPr>
              <w:spacing w:after="160" w:line="259" w:lineRule="auto"/>
              <w:rPr>
                <w:rFonts w:ascii="Times New Roman" w:hAnsi="Times New Roman" w:cs="Times New Roman"/>
              </w:rPr>
            </w:pPr>
          </w:p>
        </w:tc>
      </w:tr>
      <w:tr w:rsidR="00B07D44" w:rsidRPr="00467566" w14:paraId="5589ECAD" w14:textId="77777777" w:rsidTr="00514925">
        <w:trPr>
          <w:trHeight w:val="241"/>
        </w:trPr>
        <w:tc>
          <w:tcPr>
            <w:tcW w:w="651" w:type="dxa"/>
            <w:tcBorders>
              <w:top w:val="single" w:sz="4" w:space="0" w:color="auto"/>
              <w:left w:val="single" w:sz="4" w:space="0" w:color="auto"/>
              <w:bottom w:val="single" w:sz="4" w:space="0" w:color="auto"/>
              <w:right w:val="single" w:sz="4" w:space="0" w:color="auto"/>
            </w:tcBorders>
            <w:vAlign w:val="center"/>
          </w:tcPr>
          <w:p w14:paraId="0313444E" w14:textId="77777777" w:rsidR="00B07D44" w:rsidRPr="00467566" w:rsidRDefault="00B07D44" w:rsidP="00B97A5B">
            <w:pPr>
              <w:pStyle w:val="Akapitzlist"/>
              <w:numPr>
                <w:ilvl w:val="0"/>
                <w:numId w:val="6"/>
              </w:numPr>
              <w:rPr>
                <w:rFonts w:ascii="Times New Roman" w:hAnsi="Times New Roman" w:cs="Times New Roman"/>
              </w:rPr>
            </w:pPr>
          </w:p>
        </w:tc>
        <w:tc>
          <w:tcPr>
            <w:tcW w:w="4589" w:type="dxa"/>
            <w:gridSpan w:val="2"/>
            <w:tcBorders>
              <w:top w:val="single" w:sz="4" w:space="0" w:color="auto"/>
              <w:left w:val="single" w:sz="4" w:space="0" w:color="auto"/>
              <w:bottom w:val="single" w:sz="4" w:space="0" w:color="auto"/>
              <w:right w:val="single" w:sz="4" w:space="0" w:color="auto"/>
            </w:tcBorders>
            <w:hideMark/>
          </w:tcPr>
          <w:p w14:paraId="15301E55" w14:textId="77777777" w:rsidR="00B07D44" w:rsidRPr="00467566" w:rsidRDefault="00B07D44" w:rsidP="00B07D44">
            <w:pPr>
              <w:spacing w:after="160" w:line="259" w:lineRule="auto"/>
              <w:rPr>
                <w:rFonts w:ascii="Times New Roman" w:hAnsi="Times New Roman" w:cs="Times New Roman"/>
                <w:bCs/>
              </w:rPr>
            </w:pPr>
            <w:r w:rsidRPr="00467566">
              <w:rPr>
                <w:rFonts w:ascii="Times New Roman" w:hAnsi="Times New Roman" w:cs="Times New Roman"/>
              </w:rPr>
              <w:t xml:space="preserve">Roleta z możliwością wyjęcia z wózka od frontu </w:t>
            </w:r>
          </w:p>
        </w:tc>
        <w:tc>
          <w:tcPr>
            <w:tcW w:w="1276" w:type="dxa"/>
            <w:tcBorders>
              <w:top w:val="single" w:sz="4" w:space="0" w:color="auto"/>
              <w:left w:val="single" w:sz="4" w:space="0" w:color="auto"/>
              <w:bottom w:val="single" w:sz="4" w:space="0" w:color="auto"/>
              <w:right w:val="single" w:sz="4" w:space="0" w:color="auto"/>
            </w:tcBorders>
          </w:tcPr>
          <w:p w14:paraId="72086CFC" w14:textId="77777777" w:rsidR="00B07D44" w:rsidRPr="00467566" w:rsidRDefault="00B07D44" w:rsidP="00B07D44">
            <w:pPr>
              <w:spacing w:after="160" w:line="259" w:lineRule="auto"/>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4849E2AD" w14:textId="77777777" w:rsidR="00B07D44" w:rsidRPr="00467566" w:rsidRDefault="00B07D44" w:rsidP="00B07D44">
            <w:pPr>
              <w:spacing w:after="160" w:line="259" w:lineRule="auto"/>
              <w:rPr>
                <w:rFonts w:ascii="Times New Roman" w:hAnsi="Times New Roman" w:cs="Times New Roman"/>
              </w:rPr>
            </w:pPr>
          </w:p>
        </w:tc>
      </w:tr>
    </w:tbl>
    <w:p w14:paraId="1E2805AD" w14:textId="77777777" w:rsidR="00B07D44" w:rsidRPr="00467566" w:rsidRDefault="00B07D44" w:rsidP="00B07D44">
      <w:pPr>
        <w:rPr>
          <w:rFonts w:ascii="Times New Roman" w:hAnsi="Times New Roman" w:cs="Times New Roman"/>
        </w:rPr>
      </w:pPr>
    </w:p>
    <w:p w14:paraId="45572143" w14:textId="195E141C" w:rsidR="00B07D44" w:rsidRPr="00467566" w:rsidRDefault="00B07D44" w:rsidP="00B07D44">
      <w:pPr>
        <w:rPr>
          <w:rFonts w:ascii="Times New Roman" w:hAnsi="Times New Roman" w:cs="Times New Roman"/>
        </w:rPr>
      </w:pPr>
      <w:r w:rsidRPr="00467566">
        <w:rPr>
          <w:rFonts w:ascii="Times New Roman" w:hAnsi="Times New Roman" w:cs="Times New Roman"/>
        </w:rPr>
        <w:t xml:space="preserve">D. </w:t>
      </w:r>
      <w:r w:rsidR="008A2240" w:rsidRPr="00467566">
        <w:rPr>
          <w:rFonts w:ascii="Times New Roman" w:hAnsi="Times New Roman" w:cs="Times New Roman"/>
          <w:b/>
        </w:rPr>
        <w:t>KRZESŁO OBROTOWE LABORATORYJNE</w:t>
      </w:r>
    </w:p>
    <w:tbl>
      <w:tblPr>
        <w:tblStyle w:val="Tabela-Siatka"/>
        <w:tblW w:w="9780" w:type="dxa"/>
        <w:tblLayout w:type="fixed"/>
        <w:tblLook w:val="04A0" w:firstRow="1" w:lastRow="0" w:firstColumn="1" w:lastColumn="0" w:noHBand="0" w:noVBand="1"/>
      </w:tblPr>
      <w:tblGrid>
        <w:gridCol w:w="650"/>
        <w:gridCol w:w="1348"/>
        <w:gridCol w:w="3242"/>
        <w:gridCol w:w="1276"/>
        <w:gridCol w:w="3264"/>
      </w:tblGrid>
      <w:tr w:rsidR="00467566" w:rsidRPr="00467566" w14:paraId="787582F2" w14:textId="77777777" w:rsidTr="00514925">
        <w:trPr>
          <w:trHeight w:val="542"/>
        </w:trPr>
        <w:tc>
          <w:tcPr>
            <w:tcW w:w="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3F38A"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L.p.</w:t>
            </w:r>
          </w:p>
        </w:tc>
        <w:tc>
          <w:tcPr>
            <w:tcW w:w="459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2CAB4"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bCs/>
                <w:lang w:bidi="pl-PL"/>
              </w:rPr>
              <w:t>Opis parametrów</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71F80" w14:textId="77777777" w:rsidR="00B07D44" w:rsidRPr="00467566" w:rsidRDefault="00B07D44">
            <w:pPr>
              <w:jc w:val="center"/>
              <w:rPr>
                <w:rFonts w:ascii="Times New Roman" w:hAnsi="Times New Roman" w:cs="Times New Roman"/>
                <w:b/>
                <w:bCs/>
              </w:rPr>
            </w:pPr>
            <w:r w:rsidRPr="00467566">
              <w:rPr>
                <w:rFonts w:ascii="Times New Roman" w:hAnsi="Times New Roman" w:cs="Times New Roman"/>
                <w:b/>
                <w:bCs/>
              </w:rPr>
              <w:t>Parametr wymagany</w:t>
            </w:r>
            <w:r w:rsidRPr="00467566">
              <w:rPr>
                <w:rFonts w:ascii="Times New Roman" w:hAnsi="Times New Roman" w:cs="Times New Roman"/>
                <w:b/>
                <w:bCs/>
              </w:rPr>
              <w:br/>
              <w:t>TAK/NIE</w:t>
            </w:r>
          </w:p>
          <w:p w14:paraId="2AB04F9D" w14:textId="77777777" w:rsidR="00B07D44" w:rsidRPr="00467566" w:rsidRDefault="00B07D44">
            <w:pPr>
              <w:jc w:val="center"/>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EAF2E8"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OFEROWANE (proszę opisać)*</w:t>
            </w:r>
          </w:p>
        </w:tc>
      </w:tr>
      <w:tr w:rsidR="00467566" w:rsidRPr="00467566" w14:paraId="15F0055D"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4F2D87DB" w14:textId="2F914127"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20C1C5D6"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PRODUCENT</w:t>
            </w:r>
          </w:p>
        </w:tc>
        <w:tc>
          <w:tcPr>
            <w:tcW w:w="1276" w:type="dxa"/>
            <w:tcBorders>
              <w:top w:val="single" w:sz="4" w:space="0" w:color="auto"/>
              <w:left w:val="single" w:sz="4" w:space="0" w:color="auto"/>
              <w:bottom w:val="single" w:sz="4" w:space="0" w:color="auto"/>
              <w:right w:val="single" w:sz="4" w:space="0" w:color="auto"/>
            </w:tcBorders>
          </w:tcPr>
          <w:p w14:paraId="44CF5E16" w14:textId="77777777" w:rsidR="00B07D44" w:rsidRPr="00467566" w:rsidRDefault="00B07D44">
            <w:pPr>
              <w:jc w:val="center"/>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6259466F" w14:textId="77777777" w:rsidR="00B07D44" w:rsidRPr="00467566" w:rsidRDefault="00B07D44">
            <w:pPr>
              <w:jc w:val="center"/>
              <w:rPr>
                <w:rFonts w:ascii="Times New Roman" w:hAnsi="Times New Roman" w:cs="Times New Roman"/>
                <w:b/>
              </w:rPr>
            </w:pPr>
          </w:p>
        </w:tc>
      </w:tr>
      <w:tr w:rsidR="00467566" w:rsidRPr="00467566" w14:paraId="57FB74ED"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340A8FFC" w14:textId="727D4AA9"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1442902A"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NAZWA / TYP (model)</w:t>
            </w:r>
          </w:p>
        </w:tc>
        <w:tc>
          <w:tcPr>
            <w:tcW w:w="1276" w:type="dxa"/>
            <w:tcBorders>
              <w:top w:val="single" w:sz="4" w:space="0" w:color="auto"/>
              <w:left w:val="single" w:sz="4" w:space="0" w:color="auto"/>
              <w:bottom w:val="single" w:sz="4" w:space="0" w:color="auto"/>
              <w:right w:val="single" w:sz="4" w:space="0" w:color="auto"/>
            </w:tcBorders>
          </w:tcPr>
          <w:p w14:paraId="58A15806" w14:textId="77777777" w:rsidR="00B07D44" w:rsidRPr="00467566" w:rsidRDefault="00B07D44">
            <w:pPr>
              <w:jc w:val="center"/>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40BAC3EF" w14:textId="77777777" w:rsidR="00B07D44" w:rsidRPr="00467566" w:rsidRDefault="00B07D44">
            <w:pPr>
              <w:jc w:val="center"/>
              <w:rPr>
                <w:rFonts w:ascii="Times New Roman" w:hAnsi="Times New Roman" w:cs="Times New Roman"/>
                <w:b/>
              </w:rPr>
            </w:pPr>
          </w:p>
        </w:tc>
      </w:tr>
      <w:tr w:rsidR="00467566" w:rsidRPr="00467566" w14:paraId="3C152909"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64C17E6A" w14:textId="4BA618E6"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6E1B8BEF"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KRAJ POCHODZENIA</w:t>
            </w:r>
          </w:p>
        </w:tc>
        <w:tc>
          <w:tcPr>
            <w:tcW w:w="1276" w:type="dxa"/>
            <w:tcBorders>
              <w:top w:val="single" w:sz="4" w:space="0" w:color="auto"/>
              <w:left w:val="single" w:sz="4" w:space="0" w:color="auto"/>
              <w:bottom w:val="single" w:sz="4" w:space="0" w:color="auto"/>
              <w:right w:val="single" w:sz="4" w:space="0" w:color="auto"/>
            </w:tcBorders>
          </w:tcPr>
          <w:p w14:paraId="31D45174" w14:textId="77777777" w:rsidR="00B07D44" w:rsidRPr="00467566" w:rsidRDefault="00B07D44">
            <w:pPr>
              <w:jc w:val="center"/>
              <w:rPr>
                <w:rFonts w:ascii="Times New Roman" w:hAnsi="Times New Roman" w:cs="Times New Roman"/>
                <w:b/>
              </w:rPr>
            </w:pPr>
          </w:p>
        </w:tc>
        <w:tc>
          <w:tcPr>
            <w:tcW w:w="3264" w:type="dxa"/>
            <w:tcBorders>
              <w:top w:val="single" w:sz="4" w:space="0" w:color="auto"/>
              <w:left w:val="single" w:sz="4" w:space="0" w:color="auto"/>
              <w:bottom w:val="single" w:sz="4" w:space="0" w:color="auto"/>
              <w:right w:val="single" w:sz="4" w:space="0" w:color="auto"/>
            </w:tcBorders>
            <w:vAlign w:val="center"/>
          </w:tcPr>
          <w:p w14:paraId="39458BE9" w14:textId="77777777" w:rsidR="00B07D44" w:rsidRPr="00467566" w:rsidRDefault="00B07D44">
            <w:pPr>
              <w:jc w:val="center"/>
              <w:rPr>
                <w:rFonts w:ascii="Times New Roman" w:hAnsi="Times New Roman" w:cs="Times New Roman"/>
                <w:b/>
              </w:rPr>
            </w:pPr>
          </w:p>
        </w:tc>
      </w:tr>
      <w:tr w:rsidR="00467566" w:rsidRPr="00467566" w14:paraId="0249D573" w14:textId="77777777" w:rsidTr="00514925">
        <w:trPr>
          <w:trHeight w:val="265"/>
        </w:trPr>
        <w:tc>
          <w:tcPr>
            <w:tcW w:w="199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40B60" w14:textId="1CD03D24" w:rsidR="00B07D44" w:rsidRPr="00467566" w:rsidRDefault="00B07D44" w:rsidP="00514925">
            <w:pPr>
              <w:rPr>
                <w:rFonts w:ascii="Times New Roman" w:hAnsi="Times New Roman" w:cs="Times New Roman"/>
                <w:b/>
              </w:rPr>
            </w:pPr>
          </w:p>
        </w:tc>
        <w:tc>
          <w:tcPr>
            <w:tcW w:w="778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C511D4"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TECHNICZNE</w:t>
            </w:r>
          </w:p>
        </w:tc>
      </w:tr>
      <w:tr w:rsidR="00467566" w:rsidRPr="00467566" w14:paraId="4F6FCA94"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658E51C0" w14:textId="3E1611C9"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1FE31CB4"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Przeznaczone do pracy: laboratorium, ośrodki medyczne.</w:t>
            </w:r>
          </w:p>
        </w:tc>
        <w:tc>
          <w:tcPr>
            <w:tcW w:w="1276" w:type="dxa"/>
            <w:tcBorders>
              <w:top w:val="single" w:sz="4" w:space="0" w:color="auto"/>
              <w:left w:val="single" w:sz="4" w:space="0" w:color="auto"/>
              <w:bottom w:val="single" w:sz="4" w:space="0" w:color="auto"/>
              <w:right w:val="single" w:sz="4" w:space="0" w:color="auto"/>
            </w:tcBorders>
          </w:tcPr>
          <w:p w14:paraId="66D0E9B9"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77A35138" w14:textId="77777777" w:rsidR="00B07D44" w:rsidRPr="00467566" w:rsidRDefault="00B07D44">
            <w:pPr>
              <w:jc w:val="both"/>
              <w:rPr>
                <w:rFonts w:ascii="Times New Roman" w:hAnsi="Times New Roman" w:cs="Times New Roman"/>
              </w:rPr>
            </w:pPr>
          </w:p>
        </w:tc>
      </w:tr>
      <w:tr w:rsidR="00467566" w:rsidRPr="00467566" w14:paraId="3F07240E"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0EBB65B6" w14:textId="6FB52AE0"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4639B7B5"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Siedzisko z miękkiego poliuretanu, łatwe w czyszczeniu. Materiał odporny na płyny dezynfekujące, środki chemiczne, uszkodzenia mechaniczne.</w:t>
            </w:r>
          </w:p>
        </w:tc>
        <w:tc>
          <w:tcPr>
            <w:tcW w:w="1276" w:type="dxa"/>
            <w:tcBorders>
              <w:top w:val="single" w:sz="4" w:space="0" w:color="auto"/>
              <w:left w:val="single" w:sz="4" w:space="0" w:color="auto"/>
              <w:bottom w:val="single" w:sz="4" w:space="0" w:color="auto"/>
              <w:right w:val="single" w:sz="4" w:space="0" w:color="auto"/>
            </w:tcBorders>
          </w:tcPr>
          <w:p w14:paraId="2F496443"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2D981916" w14:textId="77777777" w:rsidR="00B07D44" w:rsidRPr="00467566" w:rsidRDefault="00B07D44">
            <w:pPr>
              <w:jc w:val="both"/>
              <w:rPr>
                <w:rFonts w:ascii="Times New Roman" w:hAnsi="Times New Roman" w:cs="Times New Roman"/>
              </w:rPr>
            </w:pPr>
          </w:p>
        </w:tc>
      </w:tr>
      <w:tr w:rsidR="00467566" w:rsidRPr="00467566" w14:paraId="1E9864A4"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0FFEF65E" w14:textId="143AD1EF"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433E405A"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Podstawa krzesła to chromowana stal.</w:t>
            </w:r>
          </w:p>
        </w:tc>
        <w:tc>
          <w:tcPr>
            <w:tcW w:w="1276" w:type="dxa"/>
            <w:tcBorders>
              <w:top w:val="single" w:sz="4" w:space="0" w:color="auto"/>
              <w:left w:val="single" w:sz="4" w:space="0" w:color="auto"/>
              <w:bottom w:val="single" w:sz="4" w:space="0" w:color="auto"/>
              <w:right w:val="single" w:sz="4" w:space="0" w:color="auto"/>
            </w:tcBorders>
          </w:tcPr>
          <w:p w14:paraId="46378C1F"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5C07496B" w14:textId="77777777" w:rsidR="00B07D44" w:rsidRPr="00467566" w:rsidRDefault="00B07D44">
            <w:pPr>
              <w:jc w:val="both"/>
              <w:rPr>
                <w:rFonts w:ascii="Times New Roman" w:hAnsi="Times New Roman" w:cs="Times New Roman"/>
              </w:rPr>
            </w:pPr>
          </w:p>
        </w:tc>
      </w:tr>
      <w:tr w:rsidR="00467566" w:rsidRPr="00467566" w14:paraId="37F0E97C" w14:textId="77777777" w:rsidTr="00514925">
        <w:trPr>
          <w:trHeight w:val="253"/>
        </w:trPr>
        <w:tc>
          <w:tcPr>
            <w:tcW w:w="650" w:type="dxa"/>
            <w:tcBorders>
              <w:top w:val="single" w:sz="4" w:space="0" w:color="auto"/>
              <w:left w:val="single" w:sz="4" w:space="0" w:color="auto"/>
              <w:bottom w:val="single" w:sz="4" w:space="0" w:color="auto"/>
              <w:right w:val="single" w:sz="4" w:space="0" w:color="auto"/>
            </w:tcBorders>
            <w:vAlign w:val="center"/>
          </w:tcPr>
          <w:p w14:paraId="5759A817" w14:textId="2F94695C"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25926342"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Regulacja wysokości siedziska: 44-58 cm</w:t>
            </w:r>
          </w:p>
        </w:tc>
        <w:tc>
          <w:tcPr>
            <w:tcW w:w="1276" w:type="dxa"/>
            <w:tcBorders>
              <w:top w:val="single" w:sz="4" w:space="0" w:color="auto"/>
              <w:left w:val="single" w:sz="4" w:space="0" w:color="auto"/>
              <w:bottom w:val="single" w:sz="4" w:space="0" w:color="auto"/>
              <w:right w:val="single" w:sz="4" w:space="0" w:color="auto"/>
            </w:tcBorders>
          </w:tcPr>
          <w:p w14:paraId="7BF699D7"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3E78B628" w14:textId="77777777" w:rsidR="00B07D44" w:rsidRPr="00467566" w:rsidRDefault="00B07D44">
            <w:pPr>
              <w:jc w:val="both"/>
              <w:rPr>
                <w:rFonts w:ascii="Times New Roman" w:hAnsi="Times New Roman" w:cs="Times New Roman"/>
              </w:rPr>
            </w:pPr>
          </w:p>
        </w:tc>
      </w:tr>
      <w:tr w:rsidR="00467566" w:rsidRPr="00467566" w14:paraId="19E9648B"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303A026E" w14:textId="6B9AB65A"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3C7BFB45"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Ergonomia:</w:t>
            </w:r>
          </w:p>
          <w:p w14:paraId="7B636094"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mechanizm CPT</w:t>
            </w:r>
          </w:p>
          <w:p w14:paraId="2E7CF7CA"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regulowana wysokość siedzisk</w:t>
            </w:r>
          </w:p>
          <w:p w14:paraId="0B3ADB20"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regulowana głębokość siedziska</w:t>
            </w:r>
          </w:p>
          <w:p w14:paraId="6BF50CD3"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regulowana wysokość oparcia</w:t>
            </w:r>
          </w:p>
          <w:p w14:paraId="32F9EF51"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obrotowe</w:t>
            </w:r>
          </w:p>
        </w:tc>
        <w:tc>
          <w:tcPr>
            <w:tcW w:w="1276" w:type="dxa"/>
            <w:tcBorders>
              <w:top w:val="single" w:sz="4" w:space="0" w:color="auto"/>
              <w:left w:val="single" w:sz="4" w:space="0" w:color="auto"/>
              <w:bottom w:val="single" w:sz="4" w:space="0" w:color="auto"/>
              <w:right w:val="single" w:sz="4" w:space="0" w:color="auto"/>
            </w:tcBorders>
          </w:tcPr>
          <w:p w14:paraId="395EC939"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045A5E89" w14:textId="77777777" w:rsidR="00B07D44" w:rsidRPr="00467566" w:rsidRDefault="00B07D44">
            <w:pPr>
              <w:jc w:val="both"/>
              <w:rPr>
                <w:rFonts w:ascii="Times New Roman" w:hAnsi="Times New Roman" w:cs="Times New Roman"/>
              </w:rPr>
            </w:pPr>
          </w:p>
        </w:tc>
      </w:tr>
      <w:tr w:rsidR="00467566" w:rsidRPr="00467566" w14:paraId="473AC036"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29C2F9DF" w14:textId="295282EC"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37F89D87"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Materiał siedziska: pianka PU (poliuretan)</w:t>
            </w:r>
          </w:p>
        </w:tc>
        <w:tc>
          <w:tcPr>
            <w:tcW w:w="1276" w:type="dxa"/>
            <w:tcBorders>
              <w:top w:val="single" w:sz="4" w:space="0" w:color="auto"/>
              <w:left w:val="single" w:sz="4" w:space="0" w:color="auto"/>
              <w:bottom w:val="single" w:sz="4" w:space="0" w:color="auto"/>
              <w:right w:val="single" w:sz="4" w:space="0" w:color="auto"/>
            </w:tcBorders>
          </w:tcPr>
          <w:p w14:paraId="57C022C0"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0102105F" w14:textId="77777777" w:rsidR="00B07D44" w:rsidRPr="00467566" w:rsidRDefault="00B07D44">
            <w:pPr>
              <w:jc w:val="both"/>
              <w:rPr>
                <w:rFonts w:ascii="Times New Roman" w:hAnsi="Times New Roman" w:cs="Times New Roman"/>
              </w:rPr>
            </w:pPr>
          </w:p>
        </w:tc>
      </w:tr>
      <w:tr w:rsidR="00B07D44" w:rsidRPr="00467566" w14:paraId="008235F9" w14:textId="77777777" w:rsidTr="00514925">
        <w:trPr>
          <w:trHeight w:val="241"/>
        </w:trPr>
        <w:tc>
          <w:tcPr>
            <w:tcW w:w="650" w:type="dxa"/>
            <w:tcBorders>
              <w:top w:val="single" w:sz="4" w:space="0" w:color="auto"/>
              <w:left w:val="single" w:sz="4" w:space="0" w:color="auto"/>
              <w:bottom w:val="single" w:sz="4" w:space="0" w:color="auto"/>
              <w:right w:val="single" w:sz="4" w:space="0" w:color="auto"/>
            </w:tcBorders>
            <w:vAlign w:val="center"/>
          </w:tcPr>
          <w:p w14:paraId="33ECBE32" w14:textId="5D7564AF" w:rsidR="00B07D44" w:rsidRPr="00467566" w:rsidRDefault="00B07D44" w:rsidP="00B97A5B">
            <w:pPr>
              <w:pStyle w:val="Akapitzlist"/>
              <w:numPr>
                <w:ilvl w:val="0"/>
                <w:numId w:val="7"/>
              </w:numPr>
              <w:rPr>
                <w:rFonts w:ascii="Times New Roman" w:hAnsi="Times New Roman" w:cs="Times New Roman"/>
              </w:rPr>
            </w:pPr>
          </w:p>
        </w:tc>
        <w:tc>
          <w:tcPr>
            <w:tcW w:w="4590" w:type="dxa"/>
            <w:gridSpan w:val="2"/>
            <w:tcBorders>
              <w:top w:val="single" w:sz="4" w:space="0" w:color="auto"/>
              <w:left w:val="single" w:sz="4" w:space="0" w:color="auto"/>
              <w:bottom w:val="single" w:sz="4" w:space="0" w:color="auto"/>
              <w:right w:val="single" w:sz="4" w:space="0" w:color="auto"/>
            </w:tcBorders>
            <w:vAlign w:val="center"/>
            <w:hideMark/>
          </w:tcPr>
          <w:p w14:paraId="1C495CA8"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Krzesło obrotowe na kółkach</w:t>
            </w:r>
          </w:p>
        </w:tc>
        <w:tc>
          <w:tcPr>
            <w:tcW w:w="1276" w:type="dxa"/>
            <w:tcBorders>
              <w:top w:val="single" w:sz="4" w:space="0" w:color="auto"/>
              <w:left w:val="single" w:sz="4" w:space="0" w:color="auto"/>
              <w:bottom w:val="single" w:sz="4" w:space="0" w:color="auto"/>
              <w:right w:val="single" w:sz="4" w:space="0" w:color="auto"/>
            </w:tcBorders>
          </w:tcPr>
          <w:p w14:paraId="4574605D" w14:textId="77777777" w:rsidR="00B07D44" w:rsidRPr="00467566" w:rsidRDefault="00B07D44">
            <w:pPr>
              <w:jc w:val="both"/>
              <w:rPr>
                <w:rFonts w:ascii="Times New Roman" w:hAnsi="Times New Roman" w:cs="Times New Roman"/>
              </w:rPr>
            </w:pPr>
          </w:p>
        </w:tc>
        <w:tc>
          <w:tcPr>
            <w:tcW w:w="3264" w:type="dxa"/>
            <w:tcBorders>
              <w:top w:val="single" w:sz="4" w:space="0" w:color="auto"/>
              <w:left w:val="single" w:sz="4" w:space="0" w:color="auto"/>
              <w:bottom w:val="single" w:sz="4" w:space="0" w:color="auto"/>
              <w:right w:val="single" w:sz="4" w:space="0" w:color="auto"/>
            </w:tcBorders>
            <w:vAlign w:val="center"/>
          </w:tcPr>
          <w:p w14:paraId="1CA1A6A1" w14:textId="77777777" w:rsidR="00B07D44" w:rsidRPr="00467566" w:rsidRDefault="00B07D44">
            <w:pPr>
              <w:jc w:val="both"/>
              <w:rPr>
                <w:rFonts w:ascii="Times New Roman" w:hAnsi="Times New Roman" w:cs="Times New Roman"/>
              </w:rPr>
            </w:pPr>
          </w:p>
        </w:tc>
      </w:tr>
    </w:tbl>
    <w:p w14:paraId="3290649F" w14:textId="02A9C0D3" w:rsidR="00B07D44" w:rsidRPr="00467566" w:rsidRDefault="00B07D44" w:rsidP="00B07D44">
      <w:pPr>
        <w:rPr>
          <w:rFonts w:ascii="Times New Roman" w:hAnsi="Times New Roman" w:cs="Times New Roman"/>
        </w:rPr>
      </w:pPr>
    </w:p>
    <w:p w14:paraId="50742905" w14:textId="3D02A153" w:rsidR="00B07D44" w:rsidRPr="00467566" w:rsidRDefault="00B07D44" w:rsidP="00B07D44">
      <w:pPr>
        <w:rPr>
          <w:rFonts w:ascii="Times New Roman" w:hAnsi="Times New Roman" w:cs="Times New Roman"/>
          <w:b/>
          <w:bCs/>
        </w:rPr>
      </w:pPr>
      <w:r w:rsidRPr="00467566">
        <w:rPr>
          <w:rFonts w:ascii="Times New Roman" w:hAnsi="Times New Roman" w:cs="Times New Roman"/>
          <w:b/>
          <w:bCs/>
        </w:rPr>
        <w:t>E.</w:t>
      </w:r>
      <w:r w:rsidRPr="00467566">
        <w:rPr>
          <w:rFonts w:ascii="Times New Roman" w:hAnsi="Times New Roman" w:cs="Times New Roman"/>
        </w:rPr>
        <w:t xml:space="preserve"> </w:t>
      </w:r>
      <w:r w:rsidR="008A2240" w:rsidRPr="00467566">
        <w:rPr>
          <w:rFonts w:ascii="Times New Roman" w:hAnsi="Times New Roman" w:cs="Times New Roman"/>
          <w:b/>
          <w:bCs/>
        </w:rPr>
        <w:t>KRZESŁO OBROTOWE Z TAPICEROWANYM SIEDZISKIEM I OPARCIEM</w:t>
      </w:r>
    </w:p>
    <w:tbl>
      <w:tblPr>
        <w:tblStyle w:val="Tabela-Siatka"/>
        <w:tblW w:w="9915" w:type="dxa"/>
        <w:tblLayout w:type="fixed"/>
        <w:tblLook w:val="04A0" w:firstRow="1" w:lastRow="0" w:firstColumn="1" w:lastColumn="0" w:noHBand="0" w:noVBand="1"/>
      </w:tblPr>
      <w:tblGrid>
        <w:gridCol w:w="649"/>
        <w:gridCol w:w="1064"/>
        <w:gridCol w:w="3527"/>
        <w:gridCol w:w="1276"/>
        <w:gridCol w:w="3399"/>
      </w:tblGrid>
      <w:tr w:rsidR="00467566" w:rsidRPr="00467566" w14:paraId="27830CD5" w14:textId="77777777" w:rsidTr="00A40704">
        <w:trPr>
          <w:trHeight w:val="542"/>
        </w:trPr>
        <w:tc>
          <w:tcPr>
            <w:tcW w:w="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177C3A"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L.p.</w:t>
            </w:r>
          </w:p>
        </w:tc>
        <w:tc>
          <w:tcPr>
            <w:tcW w:w="45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0591D1"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bCs/>
                <w:lang w:bidi="pl-PL"/>
              </w:rPr>
              <w:t>Opis parametrów</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B7C31D" w14:textId="77777777" w:rsidR="00B07D44" w:rsidRPr="00467566" w:rsidRDefault="00B07D44">
            <w:pPr>
              <w:jc w:val="center"/>
              <w:rPr>
                <w:rFonts w:ascii="Times New Roman" w:hAnsi="Times New Roman" w:cs="Times New Roman"/>
                <w:b/>
                <w:bCs/>
              </w:rPr>
            </w:pPr>
            <w:r w:rsidRPr="00467566">
              <w:rPr>
                <w:rFonts w:ascii="Times New Roman" w:hAnsi="Times New Roman" w:cs="Times New Roman"/>
                <w:b/>
                <w:bCs/>
              </w:rPr>
              <w:t>Parametr wymagany</w:t>
            </w:r>
            <w:r w:rsidRPr="00467566">
              <w:rPr>
                <w:rFonts w:ascii="Times New Roman" w:hAnsi="Times New Roman" w:cs="Times New Roman"/>
                <w:b/>
                <w:bCs/>
              </w:rPr>
              <w:br/>
              <w:t>TAK/NIE</w:t>
            </w:r>
          </w:p>
          <w:p w14:paraId="50C4EE40" w14:textId="77777777" w:rsidR="00B07D44" w:rsidRPr="00467566" w:rsidRDefault="00B07D44">
            <w:pPr>
              <w:jc w:val="center"/>
              <w:rPr>
                <w:rFonts w:ascii="Times New Roman" w:hAnsi="Times New Roman" w:cs="Times New Roman"/>
                <w:b/>
              </w:rPr>
            </w:pPr>
          </w:p>
        </w:tc>
        <w:tc>
          <w:tcPr>
            <w:tcW w:w="33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F4E85D"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OFEROWANE (proszę opisać)*</w:t>
            </w:r>
          </w:p>
        </w:tc>
      </w:tr>
      <w:tr w:rsidR="00467566" w:rsidRPr="00467566" w14:paraId="33D40C1E"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9900112" w14:textId="77777777" w:rsidR="00B07D44" w:rsidRPr="00467566" w:rsidRDefault="00B07D44" w:rsidP="00B97A5B">
            <w:pPr>
              <w:pStyle w:val="Akapitzlist"/>
              <w:numPr>
                <w:ilvl w:val="0"/>
                <w:numId w:val="8"/>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4860A7F"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PRODUCENT</w:t>
            </w:r>
          </w:p>
        </w:tc>
        <w:tc>
          <w:tcPr>
            <w:tcW w:w="1276" w:type="dxa"/>
            <w:tcBorders>
              <w:top w:val="single" w:sz="4" w:space="0" w:color="auto"/>
              <w:left w:val="single" w:sz="4" w:space="0" w:color="auto"/>
              <w:bottom w:val="single" w:sz="4" w:space="0" w:color="auto"/>
              <w:right w:val="single" w:sz="4" w:space="0" w:color="auto"/>
            </w:tcBorders>
          </w:tcPr>
          <w:p w14:paraId="354D86C0" w14:textId="77777777" w:rsidR="00B07D44" w:rsidRPr="00467566" w:rsidRDefault="00B07D44">
            <w:pPr>
              <w:jc w:val="center"/>
              <w:rPr>
                <w:rFonts w:ascii="Times New Roman" w:hAnsi="Times New Roman" w:cs="Times New Roman"/>
                <w:b/>
              </w:rPr>
            </w:pPr>
          </w:p>
        </w:tc>
        <w:tc>
          <w:tcPr>
            <w:tcW w:w="3399" w:type="dxa"/>
            <w:tcBorders>
              <w:top w:val="single" w:sz="4" w:space="0" w:color="auto"/>
              <w:left w:val="single" w:sz="4" w:space="0" w:color="auto"/>
              <w:bottom w:val="single" w:sz="4" w:space="0" w:color="auto"/>
              <w:right w:val="single" w:sz="4" w:space="0" w:color="auto"/>
            </w:tcBorders>
            <w:vAlign w:val="center"/>
          </w:tcPr>
          <w:p w14:paraId="7A373AB4" w14:textId="77777777" w:rsidR="00B07D44" w:rsidRPr="00467566" w:rsidRDefault="00B07D44">
            <w:pPr>
              <w:jc w:val="center"/>
              <w:rPr>
                <w:rFonts w:ascii="Times New Roman" w:hAnsi="Times New Roman" w:cs="Times New Roman"/>
                <w:b/>
              </w:rPr>
            </w:pPr>
          </w:p>
        </w:tc>
      </w:tr>
      <w:tr w:rsidR="00467566" w:rsidRPr="00467566" w14:paraId="128BD3CF"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8E1B722" w14:textId="77777777" w:rsidR="00B07D44" w:rsidRPr="00467566" w:rsidRDefault="00B07D44" w:rsidP="00B97A5B">
            <w:pPr>
              <w:pStyle w:val="Akapitzlist"/>
              <w:numPr>
                <w:ilvl w:val="0"/>
                <w:numId w:val="8"/>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363B8432"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NAZWA / TYP (model)</w:t>
            </w:r>
          </w:p>
        </w:tc>
        <w:tc>
          <w:tcPr>
            <w:tcW w:w="1276" w:type="dxa"/>
            <w:tcBorders>
              <w:top w:val="single" w:sz="4" w:space="0" w:color="auto"/>
              <w:left w:val="single" w:sz="4" w:space="0" w:color="auto"/>
              <w:bottom w:val="single" w:sz="4" w:space="0" w:color="auto"/>
              <w:right w:val="single" w:sz="4" w:space="0" w:color="auto"/>
            </w:tcBorders>
          </w:tcPr>
          <w:p w14:paraId="244B3AC6" w14:textId="77777777" w:rsidR="00B07D44" w:rsidRPr="00467566" w:rsidRDefault="00B07D44">
            <w:pPr>
              <w:jc w:val="center"/>
              <w:rPr>
                <w:rFonts w:ascii="Times New Roman" w:hAnsi="Times New Roman" w:cs="Times New Roman"/>
                <w:b/>
              </w:rPr>
            </w:pPr>
          </w:p>
        </w:tc>
        <w:tc>
          <w:tcPr>
            <w:tcW w:w="3399" w:type="dxa"/>
            <w:tcBorders>
              <w:top w:val="single" w:sz="4" w:space="0" w:color="auto"/>
              <w:left w:val="single" w:sz="4" w:space="0" w:color="auto"/>
              <w:bottom w:val="single" w:sz="4" w:space="0" w:color="auto"/>
              <w:right w:val="single" w:sz="4" w:space="0" w:color="auto"/>
            </w:tcBorders>
            <w:vAlign w:val="center"/>
          </w:tcPr>
          <w:p w14:paraId="751A71C7" w14:textId="77777777" w:rsidR="00B07D44" w:rsidRPr="00467566" w:rsidRDefault="00B07D44">
            <w:pPr>
              <w:jc w:val="center"/>
              <w:rPr>
                <w:rFonts w:ascii="Times New Roman" w:hAnsi="Times New Roman" w:cs="Times New Roman"/>
                <w:b/>
              </w:rPr>
            </w:pPr>
          </w:p>
        </w:tc>
      </w:tr>
      <w:tr w:rsidR="00467566" w:rsidRPr="00467566" w14:paraId="509D338B"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19497110" w14:textId="77777777" w:rsidR="00B07D44" w:rsidRPr="00467566" w:rsidRDefault="00B07D44" w:rsidP="00B97A5B">
            <w:pPr>
              <w:pStyle w:val="Akapitzlist"/>
              <w:numPr>
                <w:ilvl w:val="0"/>
                <w:numId w:val="8"/>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31832384"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KRAJ POCHODZENIA</w:t>
            </w:r>
          </w:p>
        </w:tc>
        <w:tc>
          <w:tcPr>
            <w:tcW w:w="1276" w:type="dxa"/>
            <w:tcBorders>
              <w:top w:val="single" w:sz="4" w:space="0" w:color="auto"/>
              <w:left w:val="single" w:sz="4" w:space="0" w:color="auto"/>
              <w:bottom w:val="single" w:sz="4" w:space="0" w:color="auto"/>
              <w:right w:val="single" w:sz="4" w:space="0" w:color="auto"/>
            </w:tcBorders>
          </w:tcPr>
          <w:p w14:paraId="0EF65B58" w14:textId="77777777" w:rsidR="00B07D44" w:rsidRPr="00467566" w:rsidRDefault="00B07D44">
            <w:pPr>
              <w:jc w:val="center"/>
              <w:rPr>
                <w:rFonts w:ascii="Times New Roman" w:hAnsi="Times New Roman" w:cs="Times New Roman"/>
                <w:b/>
              </w:rPr>
            </w:pPr>
          </w:p>
        </w:tc>
        <w:tc>
          <w:tcPr>
            <w:tcW w:w="3399" w:type="dxa"/>
            <w:tcBorders>
              <w:top w:val="single" w:sz="4" w:space="0" w:color="auto"/>
              <w:left w:val="single" w:sz="4" w:space="0" w:color="auto"/>
              <w:bottom w:val="single" w:sz="4" w:space="0" w:color="auto"/>
              <w:right w:val="single" w:sz="4" w:space="0" w:color="auto"/>
            </w:tcBorders>
            <w:vAlign w:val="center"/>
          </w:tcPr>
          <w:p w14:paraId="1C1AF106" w14:textId="77777777" w:rsidR="00B07D44" w:rsidRPr="00467566" w:rsidRDefault="00B07D44">
            <w:pPr>
              <w:jc w:val="center"/>
              <w:rPr>
                <w:rFonts w:ascii="Times New Roman" w:hAnsi="Times New Roman" w:cs="Times New Roman"/>
                <w:b/>
              </w:rPr>
            </w:pPr>
          </w:p>
        </w:tc>
      </w:tr>
      <w:tr w:rsidR="00467566" w:rsidRPr="00467566" w14:paraId="23301FC2" w14:textId="77777777" w:rsidTr="00A40704">
        <w:trPr>
          <w:trHeight w:val="265"/>
        </w:trPr>
        <w:tc>
          <w:tcPr>
            <w:tcW w:w="1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F3676" w14:textId="77777777" w:rsidR="00B07D44" w:rsidRPr="00467566" w:rsidRDefault="00B07D44">
            <w:pPr>
              <w:jc w:val="center"/>
              <w:rPr>
                <w:rFonts w:ascii="Times New Roman" w:hAnsi="Times New Roman" w:cs="Times New Roman"/>
                <w:b/>
              </w:rPr>
            </w:pPr>
          </w:p>
        </w:tc>
        <w:tc>
          <w:tcPr>
            <w:tcW w:w="820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6913F9"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TECHNICZNE</w:t>
            </w:r>
          </w:p>
        </w:tc>
      </w:tr>
      <w:tr w:rsidR="00467566" w:rsidRPr="00467566" w14:paraId="6053192D"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083F2953"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A211271"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Krzesło obrotowe z tapicerowanym siedziskiem i oparciem</w:t>
            </w:r>
          </w:p>
        </w:tc>
        <w:tc>
          <w:tcPr>
            <w:tcW w:w="1276" w:type="dxa"/>
            <w:tcBorders>
              <w:top w:val="single" w:sz="4" w:space="0" w:color="auto"/>
              <w:left w:val="single" w:sz="4" w:space="0" w:color="auto"/>
              <w:bottom w:val="single" w:sz="4" w:space="0" w:color="auto"/>
              <w:right w:val="single" w:sz="4" w:space="0" w:color="auto"/>
            </w:tcBorders>
          </w:tcPr>
          <w:p w14:paraId="61CD6937"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204A600A" w14:textId="77777777" w:rsidR="00B07D44" w:rsidRPr="00467566" w:rsidRDefault="00B07D44">
            <w:pPr>
              <w:jc w:val="both"/>
              <w:rPr>
                <w:rFonts w:ascii="Times New Roman" w:hAnsi="Times New Roman" w:cs="Times New Roman"/>
              </w:rPr>
            </w:pPr>
          </w:p>
        </w:tc>
      </w:tr>
      <w:tr w:rsidR="00467566" w:rsidRPr="00467566" w14:paraId="6A4014FF"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EF9C05E"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E55BB00"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Oparcie:</w:t>
            </w:r>
            <w:r w:rsidRPr="00467566">
              <w:rPr>
                <w:rFonts w:ascii="Times New Roman" w:hAnsi="Times New Roman" w:cs="Times New Roman"/>
                <w:bCs/>
              </w:rPr>
              <w:tab/>
              <w:t>Tapicerowane, osłona plastikowa</w:t>
            </w:r>
          </w:p>
        </w:tc>
        <w:tc>
          <w:tcPr>
            <w:tcW w:w="1276" w:type="dxa"/>
            <w:tcBorders>
              <w:top w:val="single" w:sz="4" w:space="0" w:color="auto"/>
              <w:left w:val="single" w:sz="4" w:space="0" w:color="auto"/>
              <w:bottom w:val="single" w:sz="4" w:space="0" w:color="auto"/>
              <w:right w:val="single" w:sz="4" w:space="0" w:color="auto"/>
            </w:tcBorders>
          </w:tcPr>
          <w:p w14:paraId="39F3DBB9"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5B411143" w14:textId="77777777" w:rsidR="00B07D44" w:rsidRPr="00467566" w:rsidRDefault="00B07D44">
            <w:pPr>
              <w:jc w:val="both"/>
              <w:rPr>
                <w:rFonts w:ascii="Times New Roman" w:hAnsi="Times New Roman" w:cs="Times New Roman"/>
              </w:rPr>
            </w:pPr>
          </w:p>
        </w:tc>
      </w:tr>
      <w:tr w:rsidR="00467566" w:rsidRPr="00467566" w14:paraId="0EECF8F9"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37727CCA"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3E2A186A"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Siedzisko: Tapicerowane</w:t>
            </w:r>
          </w:p>
        </w:tc>
        <w:tc>
          <w:tcPr>
            <w:tcW w:w="1276" w:type="dxa"/>
            <w:tcBorders>
              <w:top w:val="single" w:sz="4" w:space="0" w:color="auto"/>
              <w:left w:val="single" w:sz="4" w:space="0" w:color="auto"/>
              <w:bottom w:val="single" w:sz="4" w:space="0" w:color="auto"/>
              <w:right w:val="single" w:sz="4" w:space="0" w:color="auto"/>
            </w:tcBorders>
          </w:tcPr>
          <w:p w14:paraId="6FF77BD6"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0456BF13" w14:textId="77777777" w:rsidR="00B07D44" w:rsidRPr="00467566" w:rsidRDefault="00B07D44">
            <w:pPr>
              <w:jc w:val="both"/>
              <w:rPr>
                <w:rFonts w:ascii="Times New Roman" w:hAnsi="Times New Roman" w:cs="Times New Roman"/>
              </w:rPr>
            </w:pPr>
          </w:p>
        </w:tc>
      </w:tr>
      <w:tr w:rsidR="00467566" w:rsidRPr="00467566" w14:paraId="369041D5" w14:textId="77777777" w:rsidTr="00A40704">
        <w:trPr>
          <w:trHeight w:val="253"/>
        </w:trPr>
        <w:tc>
          <w:tcPr>
            <w:tcW w:w="649" w:type="dxa"/>
            <w:tcBorders>
              <w:top w:val="single" w:sz="4" w:space="0" w:color="auto"/>
              <w:left w:val="single" w:sz="4" w:space="0" w:color="auto"/>
              <w:bottom w:val="single" w:sz="4" w:space="0" w:color="auto"/>
              <w:right w:val="single" w:sz="4" w:space="0" w:color="auto"/>
            </w:tcBorders>
            <w:vAlign w:val="center"/>
          </w:tcPr>
          <w:p w14:paraId="34181D5C"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1C2B0F0B"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Podstawa: Ø 710 mm, 5-ramienna, czarny poliamid</w:t>
            </w:r>
          </w:p>
        </w:tc>
        <w:tc>
          <w:tcPr>
            <w:tcW w:w="1276" w:type="dxa"/>
            <w:tcBorders>
              <w:top w:val="single" w:sz="4" w:space="0" w:color="auto"/>
              <w:left w:val="single" w:sz="4" w:space="0" w:color="auto"/>
              <w:bottom w:val="single" w:sz="4" w:space="0" w:color="auto"/>
              <w:right w:val="single" w:sz="4" w:space="0" w:color="auto"/>
            </w:tcBorders>
          </w:tcPr>
          <w:p w14:paraId="3AECCA73"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291F731F" w14:textId="77777777" w:rsidR="00B07D44" w:rsidRPr="00467566" w:rsidRDefault="00B07D44">
            <w:pPr>
              <w:jc w:val="both"/>
              <w:rPr>
                <w:rFonts w:ascii="Times New Roman" w:hAnsi="Times New Roman" w:cs="Times New Roman"/>
              </w:rPr>
            </w:pPr>
          </w:p>
        </w:tc>
      </w:tr>
      <w:tr w:rsidR="00467566" w:rsidRPr="00467566" w14:paraId="7551ED47"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573A4C7D"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2953584"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Kółka: Ø 50 mm, do twardych powierzchni, samohamowne</w:t>
            </w:r>
          </w:p>
        </w:tc>
        <w:tc>
          <w:tcPr>
            <w:tcW w:w="1276" w:type="dxa"/>
            <w:tcBorders>
              <w:top w:val="single" w:sz="4" w:space="0" w:color="auto"/>
              <w:left w:val="single" w:sz="4" w:space="0" w:color="auto"/>
              <w:bottom w:val="single" w:sz="4" w:space="0" w:color="auto"/>
              <w:right w:val="single" w:sz="4" w:space="0" w:color="auto"/>
            </w:tcBorders>
          </w:tcPr>
          <w:p w14:paraId="61330E8C"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7EC20BF7" w14:textId="77777777" w:rsidR="00B07D44" w:rsidRPr="00467566" w:rsidRDefault="00B07D44">
            <w:pPr>
              <w:jc w:val="both"/>
              <w:rPr>
                <w:rFonts w:ascii="Times New Roman" w:hAnsi="Times New Roman" w:cs="Times New Roman"/>
              </w:rPr>
            </w:pPr>
          </w:p>
        </w:tc>
      </w:tr>
      <w:tr w:rsidR="00467566" w:rsidRPr="00467566" w14:paraId="36FEA752"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308A205"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D3C82F0"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Szerokość oparcia: 455 mm</w:t>
            </w:r>
          </w:p>
        </w:tc>
        <w:tc>
          <w:tcPr>
            <w:tcW w:w="1276" w:type="dxa"/>
            <w:tcBorders>
              <w:top w:val="single" w:sz="4" w:space="0" w:color="auto"/>
              <w:left w:val="single" w:sz="4" w:space="0" w:color="auto"/>
              <w:bottom w:val="single" w:sz="4" w:space="0" w:color="auto"/>
              <w:right w:val="single" w:sz="4" w:space="0" w:color="auto"/>
            </w:tcBorders>
          </w:tcPr>
          <w:p w14:paraId="75782B51"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1E22C57A" w14:textId="77777777" w:rsidR="00B07D44" w:rsidRPr="00467566" w:rsidRDefault="00B07D44">
            <w:pPr>
              <w:jc w:val="both"/>
              <w:rPr>
                <w:rFonts w:ascii="Times New Roman" w:hAnsi="Times New Roman" w:cs="Times New Roman"/>
              </w:rPr>
            </w:pPr>
          </w:p>
        </w:tc>
      </w:tr>
      <w:tr w:rsidR="00467566" w:rsidRPr="00467566" w14:paraId="5280628F"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265D200"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7362256"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Głębokość całkowita: 644mm</w:t>
            </w:r>
          </w:p>
        </w:tc>
        <w:tc>
          <w:tcPr>
            <w:tcW w:w="1276" w:type="dxa"/>
            <w:tcBorders>
              <w:top w:val="single" w:sz="4" w:space="0" w:color="auto"/>
              <w:left w:val="single" w:sz="4" w:space="0" w:color="auto"/>
              <w:bottom w:val="single" w:sz="4" w:space="0" w:color="auto"/>
              <w:right w:val="single" w:sz="4" w:space="0" w:color="auto"/>
            </w:tcBorders>
          </w:tcPr>
          <w:p w14:paraId="72D0435C"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3AB52605" w14:textId="77777777" w:rsidR="00B07D44" w:rsidRPr="00467566" w:rsidRDefault="00B07D44">
            <w:pPr>
              <w:jc w:val="both"/>
              <w:rPr>
                <w:rFonts w:ascii="Times New Roman" w:hAnsi="Times New Roman" w:cs="Times New Roman"/>
              </w:rPr>
            </w:pPr>
          </w:p>
        </w:tc>
      </w:tr>
      <w:tr w:rsidR="00467566" w:rsidRPr="00467566" w14:paraId="6B6185E5"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2251F280"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3CD0D737"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Głębokość powierzchni siedziska:455mm</w:t>
            </w:r>
          </w:p>
        </w:tc>
        <w:tc>
          <w:tcPr>
            <w:tcW w:w="1276" w:type="dxa"/>
            <w:tcBorders>
              <w:top w:val="single" w:sz="4" w:space="0" w:color="auto"/>
              <w:left w:val="single" w:sz="4" w:space="0" w:color="auto"/>
              <w:bottom w:val="single" w:sz="4" w:space="0" w:color="auto"/>
              <w:right w:val="single" w:sz="4" w:space="0" w:color="auto"/>
            </w:tcBorders>
          </w:tcPr>
          <w:p w14:paraId="32DD3418"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6B2451C3" w14:textId="77777777" w:rsidR="00B07D44" w:rsidRPr="00467566" w:rsidRDefault="00B07D44">
            <w:pPr>
              <w:jc w:val="both"/>
              <w:rPr>
                <w:rFonts w:ascii="Times New Roman" w:hAnsi="Times New Roman" w:cs="Times New Roman"/>
              </w:rPr>
            </w:pPr>
          </w:p>
        </w:tc>
      </w:tr>
      <w:tr w:rsidR="00467566" w:rsidRPr="00467566" w14:paraId="605CA157"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175A9D4D"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0A51573C"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Długość oparcia:535mm</w:t>
            </w:r>
          </w:p>
        </w:tc>
        <w:tc>
          <w:tcPr>
            <w:tcW w:w="1276" w:type="dxa"/>
            <w:tcBorders>
              <w:top w:val="single" w:sz="4" w:space="0" w:color="auto"/>
              <w:left w:val="single" w:sz="4" w:space="0" w:color="auto"/>
              <w:bottom w:val="single" w:sz="4" w:space="0" w:color="auto"/>
              <w:right w:val="single" w:sz="4" w:space="0" w:color="auto"/>
            </w:tcBorders>
          </w:tcPr>
          <w:p w14:paraId="6D8C5E7A"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3D116BAD" w14:textId="77777777" w:rsidR="00B07D44" w:rsidRPr="00467566" w:rsidRDefault="00B07D44">
            <w:pPr>
              <w:jc w:val="both"/>
              <w:rPr>
                <w:rFonts w:ascii="Times New Roman" w:hAnsi="Times New Roman" w:cs="Times New Roman"/>
              </w:rPr>
            </w:pPr>
          </w:p>
        </w:tc>
      </w:tr>
      <w:tr w:rsidR="00B07D44" w:rsidRPr="00467566" w14:paraId="0349301D" w14:textId="77777777" w:rsidTr="00A40704">
        <w:trPr>
          <w:trHeight w:val="253"/>
        </w:trPr>
        <w:tc>
          <w:tcPr>
            <w:tcW w:w="649" w:type="dxa"/>
            <w:tcBorders>
              <w:top w:val="single" w:sz="4" w:space="0" w:color="auto"/>
              <w:left w:val="single" w:sz="4" w:space="0" w:color="auto"/>
              <w:bottom w:val="single" w:sz="4" w:space="0" w:color="auto"/>
              <w:right w:val="single" w:sz="4" w:space="0" w:color="auto"/>
            </w:tcBorders>
            <w:vAlign w:val="center"/>
          </w:tcPr>
          <w:p w14:paraId="5CA66A1C" w14:textId="77777777" w:rsidR="00B07D44" w:rsidRPr="00467566" w:rsidRDefault="00B07D44" w:rsidP="00B97A5B">
            <w:pPr>
              <w:pStyle w:val="Akapitzlist"/>
              <w:numPr>
                <w:ilvl w:val="0"/>
                <w:numId w:val="8"/>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7419666"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xml:space="preserve">Gatunek tkaniny tapicerskiej: </w:t>
            </w:r>
            <w:proofErr w:type="spellStart"/>
            <w:r w:rsidRPr="00467566">
              <w:rPr>
                <w:rFonts w:ascii="Times New Roman" w:hAnsi="Times New Roman" w:cs="Times New Roman"/>
                <w:bCs/>
              </w:rPr>
              <w:t>Silvertex</w:t>
            </w:r>
            <w:proofErr w:type="spellEnd"/>
          </w:p>
        </w:tc>
        <w:tc>
          <w:tcPr>
            <w:tcW w:w="1276" w:type="dxa"/>
            <w:tcBorders>
              <w:top w:val="single" w:sz="4" w:space="0" w:color="auto"/>
              <w:left w:val="single" w:sz="4" w:space="0" w:color="auto"/>
              <w:bottom w:val="single" w:sz="4" w:space="0" w:color="auto"/>
              <w:right w:val="single" w:sz="4" w:space="0" w:color="auto"/>
            </w:tcBorders>
          </w:tcPr>
          <w:p w14:paraId="2A33CC47" w14:textId="77777777" w:rsidR="00B07D44" w:rsidRPr="00467566" w:rsidRDefault="00B07D44">
            <w:pPr>
              <w:jc w:val="both"/>
              <w:rPr>
                <w:rFonts w:ascii="Times New Roman" w:hAnsi="Times New Roman" w:cs="Times New Roman"/>
              </w:rPr>
            </w:pPr>
          </w:p>
        </w:tc>
        <w:tc>
          <w:tcPr>
            <w:tcW w:w="3399" w:type="dxa"/>
            <w:tcBorders>
              <w:top w:val="single" w:sz="4" w:space="0" w:color="auto"/>
              <w:left w:val="single" w:sz="4" w:space="0" w:color="auto"/>
              <w:bottom w:val="single" w:sz="4" w:space="0" w:color="auto"/>
              <w:right w:val="single" w:sz="4" w:space="0" w:color="auto"/>
            </w:tcBorders>
            <w:vAlign w:val="center"/>
          </w:tcPr>
          <w:p w14:paraId="20309823" w14:textId="77777777" w:rsidR="00B07D44" w:rsidRPr="00467566" w:rsidRDefault="00B07D44">
            <w:pPr>
              <w:jc w:val="both"/>
              <w:rPr>
                <w:rFonts w:ascii="Times New Roman" w:hAnsi="Times New Roman" w:cs="Times New Roman"/>
              </w:rPr>
            </w:pPr>
          </w:p>
        </w:tc>
      </w:tr>
    </w:tbl>
    <w:p w14:paraId="047E72AF" w14:textId="77777777" w:rsidR="00B07D44" w:rsidRPr="00467566" w:rsidRDefault="00B07D44" w:rsidP="00B07D44">
      <w:pPr>
        <w:rPr>
          <w:rFonts w:ascii="Times New Roman" w:hAnsi="Times New Roman" w:cs="Times New Roman"/>
          <w:b/>
          <w:bCs/>
        </w:rPr>
      </w:pPr>
    </w:p>
    <w:p w14:paraId="3FE361D8" w14:textId="28BEAB9F" w:rsidR="00B07D44" w:rsidRPr="00467566" w:rsidRDefault="00B07D44" w:rsidP="00B07D44">
      <w:pPr>
        <w:rPr>
          <w:rFonts w:ascii="Times New Roman" w:hAnsi="Times New Roman" w:cs="Times New Roman"/>
        </w:rPr>
      </w:pPr>
      <w:r w:rsidRPr="00467566">
        <w:rPr>
          <w:rFonts w:ascii="Times New Roman" w:hAnsi="Times New Roman" w:cs="Times New Roman"/>
          <w:b/>
          <w:bCs/>
        </w:rPr>
        <w:t>F.</w:t>
      </w:r>
      <w:r w:rsidRPr="00467566">
        <w:rPr>
          <w:rFonts w:ascii="Times New Roman" w:hAnsi="Times New Roman" w:cs="Times New Roman"/>
        </w:rPr>
        <w:t xml:space="preserve"> </w:t>
      </w:r>
      <w:r w:rsidR="008A2240" w:rsidRPr="00467566">
        <w:rPr>
          <w:rFonts w:ascii="Times New Roman" w:hAnsi="Times New Roman" w:cs="Times New Roman"/>
          <w:b/>
          <w:bCs/>
        </w:rPr>
        <w:t>FOTEL OBROTOWY BIUROWY</w:t>
      </w:r>
    </w:p>
    <w:tbl>
      <w:tblPr>
        <w:tblStyle w:val="Tabela-Siatka"/>
        <w:tblW w:w="9630" w:type="dxa"/>
        <w:tblLayout w:type="fixed"/>
        <w:tblLook w:val="04A0" w:firstRow="1" w:lastRow="0" w:firstColumn="1" w:lastColumn="0" w:noHBand="0" w:noVBand="1"/>
      </w:tblPr>
      <w:tblGrid>
        <w:gridCol w:w="649"/>
        <w:gridCol w:w="1063"/>
        <w:gridCol w:w="3528"/>
        <w:gridCol w:w="1276"/>
        <w:gridCol w:w="3114"/>
      </w:tblGrid>
      <w:tr w:rsidR="00467566" w:rsidRPr="00467566" w14:paraId="516F3A77" w14:textId="77777777" w:rsidTr="00A40704">
        <w:trPr>
          <w:trHeight w:val="542"/>
        </w:trPr>
        <w:tc>
          <w:tcPr>
            <w:tcW w:w="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7B4F0A"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L.p.</w:t>
            </w:r>
          </w:p>
        </w:tc>
        <w:tc>
          <w:tcPr>
            <w:tcW w:w="459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93E104"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bCs/>
                <w:lang w:bidi="pl-PL"/>
              </w:rPr>
              <w:t>Opis parametrów</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2C1AA4" w14:textId="77777777" w:rsidR="00B07D44" w:rsidRPr="00467566" w:rsidRDefault="00B07D44">
            <w:pPr>
              <w:jc w:val="center"/>
              <w:rPr>
                <w:rFonts w:ascii="Times New Roman" w:hAnsi="Times New Roman" w:cs="Times New Roman"/>
                <w:b/>
                <w:bCs/>
              </w:rPr>
            </w:pPr>
            <w:r w:rsidRPr="00467566">
              <w:rPr>
                <w:rFonts w:ascii="Times New Roman" w:hAnsi="Times New Roman" w:cs="Times New Roman"/>
                <w:b/>
                <w:bCs/>
              </w:rPr>
              <w:t>Parametr wymagany</w:t>
            </w:r>
            <w:r w:rsidRPr="00467566">
              <w:rPr>
                <w:rFonts w:ascii="Times New Roman" w:hAnsi="Times New Roman" w:cs="Times New Roman"/>
                <w:b/>
                <w:bCs/>
              </w:rPr>
              <w:br/>
              <w:t>TAK/NIE</w:t>
            </w:r>
          </w:p>
          <w:p w14:paraId="3306C44B" w14:textId="77777777" w:rsidR="00B07D44" w:rsidRPr="00467566" w:rsidRDefault="00B07D44">
            <w:pPr>
              <w:jc w:val="center"/>
              <w:rPr>
                <w:rFonts w:ascii="Times New Roman" w:hAnsi="Times New Roman" w:cs="Times New Roman"/>
                <w:b/>
              </w:rPr>
            </w:pPr>
          </w:p>
        </w:tc>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A54C5C"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OFEROWANE (proszę opisać)*</w:t>
            </w:r>
          </w:p>
        </w:tc>
      </w:tr>
      <w:tr w:rsidR="00467566" w:rsidRPr="00467566" w14:paraId="5CC80005"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3322C74A" w14:textId="05AD91CA"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844367A"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PRODUCENT</w:t>
            </w:r>
          </w:p>
        </w:tc>
        <w:tc>
          <w:tcPr>
            <w:tcW w:w="1276" w:type="dxa"/>
            <w:tcBorders>
              <w:top w:val="single" w:sz="4" w:space="0" w:color="auto"/>
              <w:left w:val="single" w:sz="4" w:space="0" w:color="auto"/>
              <w:bottom w:val="single" w:sz="4" w:space="0" w:color="auto"/>
              <w:right w:val="single" w:sz="4" w:space="0" w:color="auto"/>
            </w:tcBorders>
          </w:tcPr>
          <w:p w14:paraId="4BEAC2EE" w14:textId="77777777" w:rsidR="00B07D44" w:rsidRPr="00467566" w:rsidRDefault="00B07D44">
            <w:pPr>
              <w:jc w:val="center"/>
              <w:rPr>
                <w:rFonts w:ascii="Times New Roman" w:hAnsi="Times New Roman" w:cs="Times New Roman"/>
                <w:b/>
              </w:rPr>
            </w:pPr>
          </w:p>
        </w:tc>
        <w:tc>
          <w:tcPr>
            <w:tcW w:w="3114" w:type="dxa"/>
            <w:tcBorders>
              <w:top w:val="single" w:sz="4" w:space="0" w:color="auto"/>
              <w:left w:val="single" w:sz="4" w:space="0" w:color="auto"/>
              <w:bottom w:val="single" w:sz="4" w:space="0" w:color="auto"/>
              <w:right w:val="single" w:sz="4" w:space="0" w:color="auto"/>
            </w:tcBorders>
            <w:vAlign w:val="center"/>
          </w:tcPr>
          <w:p w14:paraId="084511C9" w14:textId="77777777" w:rsidR="00B07D44" w:rsidRPr="00467566" w:rsidRDefault="00B07D44">
            <w:pPr>
              <w:jc w:val="center"/>
              <w:rPr>
                <w:rFonts w:ascii="Times New Roman" w:hAnsi="Times New Roman" w:cs="Times New Roman"/>
                <w:b/>
              </w:rPr>
            </w:pPr>
          </w:p>
        </w:tc>
      </w:tr>
      <w:tr w:rsidR="00467566" w:rsidRPr="00467566" w14:paraId="044575CC"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7FB59BE6" w14:textId="6EBEB1EC"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752ACFD2"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NAZWA / TYP (model)</w:t>
            </w:r>
          </w:p>
        </w:tc>
        <w:tc>
          <w:tcPr>
            <w:tcW w:w="1276" w:type="dxa"/>
            <w:tcBorders>
              <w:top w:val="single" w:sz="4" w:space="0" w:color="auto"/>
              <w:left w:val="single" w:sz="4" w:space="0" w:color="auto"/>
              <w:bottom w:val="single" w:sz="4" w:space="0" w:color="auto"/>
              <w:right w:val="single" w:sz="4" w:space="0" w:color="auto"/>
            </w:tcBorders>
          </w:tcPr>
          <w:p w14:paraId="0673A281" w14:textId="77777777" w:rsidR="00B07D44" w:rsidRPr="00467566" w:rsidRDefault="00B07D44">
            <w:pPr>
              <w:jc w:val="center"/>
              <w:rPr>
                <w:rFonts w:ascii="Times New Roman" w:hAnsi="Times New Roman" w:cs="Times New Roman"/>
                <w:b/>
              </w:rPr>
            </w:pPr>
          </w:p>
        </w:tc>
        <w:tc>
          <w:tcPr>
            <w:tcW w:w="3114" w:type="dxa"/>
            <w:tcBorders>
              <w:top w:val="single" w:sz="4" w:space="0" w:color="auto"/>
              <w:left w:val="single" w:sz="4" w:space="0" w:color="auto"/>
              <w:bottom w:val="single" w:sz="4" w:space="0" w:color="auto"/>
              <w:right w:val="single" w:sz="4" w:space="0" w:color="auto"/>
            </w:tcBorders>
            <w:vAlign w:val="center"/>
          </w:tcPr>
          <w:p w14:paraId="1D2DE20B" w14:textId="77777777" w:rsidR="00B07D44" w:rsidRPr="00467566" w:rsidRDefault="00B07D44">
            <w:pPr>
              <w:jc w:val="center"/>
              <w:rPr>
                <w:rFonts w:ascii="Times New Roman" w:hAnsi="Times New Roman" w:cs="Times New Roman"/>
                <w:b/>
              </w:rPr>
            </w:pPr>
          </w:p>
        </w:tc>
      </w:tr>
      <w:tr w:rsidR="00467566" w:rsidRPr="00467566" w14:paraId="4C14D246"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77C4D69E" w14:textId="24BC9CC5"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56A5E7D" w14:textId="77777777" w:rsidR="00B07D44" w:rsidRPr="00467566" w:rsidRDefault="00B07D44">
            <w:pPr>
              <w:jc w:val="both"/>
              <w:rPr>
                <w:rFonts w:ascii="Times New Roman" w:hAnsi="Times New Roman" w:cs="Times New Roman"/>
                <w:b/>
              </w:rPr>
            </w:pPr>
            <w:r w:rsidRPr="00467566">
              <w:rPr>
                <w:rFonts w:ascii="Times New Roman" w:hAnsi="Times New Roman" w:cs="Times New Roman"/>
                <w:b/>
              </w:rPr>
              <w:t>KRAJ POCHODZENIA</w:t>
            </w:r>
          </w:p>
        </w:tc>
        <w:tc>
          <w:tcPr>
            <w:tcW w:w="1276" w:type="dxa"/>
            <w:tcBorders>
              <w:top w:val="single" w:sz="4" w:space="0" w:color="auto"/>
              <w:left w:val="single" w:sz="4" w:space="0" w:color="auto"/>
              <w:bottom w:val="single" w:sz="4" w:space="0" w:color="auto"/>
              <w:right w:val="single" w:sz="4" w:space="0" w:color="auto"/>
            </w:tcBorders>
          </w:tcPr>
          <w:p w14:paraId="6CB7BB3F" w14:textId="77777777" w:rsidR="00B07D44" w:rsidRPr="00467566" w:rsidRDefault="00B07D44">
            <w:pPr>
              <w:jc w:val="center"/>
              <w:rPr>
                <w:rFonts w:ascii="Times New Roman" w:hAnsi="Times New Roman" w:cs="Times New Roman"/>
                <w:b/>
              </w:rPr>
            </w:pPr>
          </w:p>
        </w:tc>
        <w:tc>
          <w:tcPr>
            <w:tcW w:w="3114" w:type="dxa"/>
            <w:tcBorders>
              <w:top w:val="single" w:sz="4" w:space="0" w:color="auto"/>
              <w:left w:val="single" w:sz="4" w:space="0" w:color="auto"/>
              <w:bottom w:val="single" w:sz="4" w:space="0" w:color="auto"/>
              <w:right w:val="single" w:sz="4" w:space="0" w:color="auto"/>
            </w:tcBorders>
            <w:vAlign w:val="center"/>
          </w:tcPr>
          <w:p w14:paraId="5F9757EC" w14:textId="77777777" w:rsidR="00B07D44" w:rsidRPr="00467566" w:rsidRDefault="00B07D44">
            <w:pPr>
              <w:jc w:val="center"/>
              <w:rPr>
                <w:rFonts w:ascii="Times New Roman" w:hAnsi="Times New Roman" w:cs="Times New Roman"/>
                <w:b/>
              </w:rPr>
            </w:pPr>
          </w:p>
        </w:tc>
      </w:tr>
      <w:tr w:rsidR="00467566" w:rsidRPr="00467566" w14:paraId="7D0FEFA8" w14:textId="77777777" w:rsidTr="00A40704">
        <w:trPr>
          <w:trHeight w:val="265"/>
        </w:trPr>
        <w:tc>
          <w:tcPr>
            <w:tcW w:w="17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3A397" w14:textId="77777777" w:rsidR="00B07D44" w:rsidRPr="00467566" w:rsidRDefault="00B07D44">
            <w:pPr>
              <w:jc w:val="center"/>
              <w:rPr>
                <w:rFonts w:ascii="Times New Roman" w:hAnsi="Times New Roman" w:cs="Times New Roman"/>
                <w:b/>
              </w:rPr>
            </w:pPr>
          </w:p>
        </w:tc>
        <w:tc>
          <w:tcPr>
            <w:tcW w:w="791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37C1BB" w14:textId="77777777" w:rsidR="00B07D44" w:rsidRPr="00467566" w:rsidRDefault="00B07D44">
            <w:pPr>
              <w:jc w:val="center"/>
              <w:rPr>
                <w:rFonts w:ascii="Times New Roman" w:hAnsi="Times New Roman" w:cs="Times New Roman"/>
                <w:b/>
              </w:rPr>
            </w:pPr>
            <w:r w:rsidRPr="00467566">
              <w:rPr>
                <w:rFonts w:ascii="Times New Roman" w:hAnsi="Times New Roman" w:cs="Times New Roman"/>
                <w:b/>
              </w:rPr>
              <w:t>PARAMETRY TECHNICZNE</w:t>
            </w:r>
          </w:p>
        </w:tc>
      </w:tr>
      <w:tr w:rsidR="00467566" w:rsidRPr="00467566" w14:paraId="7CC2F3E2"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676A003B" w14:textId="72D6E770"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6897CF8B" w14:textId="77777777" w:rsidR="00B07D44" w:rsidRPr="00467566" w:rsidRDefault="00B07D44">
            <w:pPr>
              <w:jc w:val="both"/>
              <w:rPr>
                <w:rFonts w:ascii="Times New Roman" w:hAnsi="Times New Roman" w:cs="Times New Roman"/>
                <w:bCs/>
              </w:rPr>
            </w:pPr>
            <w:r w:rsidRPr="00467566">
              <w:rPr>
                <w:rFonts w:ascii="Times New Roman" w:hAnsi="Times New Roman" w:cs="Times New Roman"/>
              </w:rPr>
              <w:t>Fotel obrotowy biurowy</w:t>
            </w:r>
          </w:p>
        </w:tc>
        <w:tc>
          <w:tcPr>
            <w:tcW w:w="1276" w:type="dxa"/>
            <w:tcBorders>
              <w:top w:val="single" w:sz="4" w:space="0" w:color="auto"/>
              <w:left w:val="single" w:sz="4" w:space="0" w:color="auto"/>
              <w:bottom w:val="single" w:sz="4" w:space="0" w:color="auto"/>
              <w:right w:val="single" w:sz="4" w:space="0" w:color="auto"/>
            </w:tcBorders>
          </w:tcPr>
          <w:p w14:paraId="2301E7DB"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1B2886AA" w14:textId="77777777" w:rsidR="00B07D44" w:rsidRPr="00467566" w:rsidRDefault="00B07D44">
            <w:pPr>
              <w:jc w:val="both"/>
              <w:rPr>
                <w:rFonts w:ascii="Times New Roman" w:hAnsi="Times New Roman" w:cs="Times New Roman"/>
              </w:rPr>
            </w:pPr>
          </w:p>
        </w:tc>
      </w:tr>
      <w:tr w:rsidR="00467566" w:rsidRPr="00467566" w14:paraId="444147F9"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5E1313EB" w14:textId="3979A488"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1CF01117"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Oparcie:</w:t>
            </w:r>
            <w:r w:rsidRPr="00467566">
              <w:rPr>
                <w:rFonts w:ascii="Times New Roman" w:hAnsi="Times New Roman" w:cs="Times New Roman"/>
                <w:bCs/>
              </w:rPr>
              <w:tab/>
              <w:t xml:space="preserve">Ramka oparcia tapicerowana tkaniną z nakładką z motywem zgrzewanym </w:t>
            </w:r>
            <w:proofErr w:type="spellStart"/>
            <w:r w:rsidRPr="00467566">
              <w:rPr>
                <w:rFonts w:ascii="Times New Roman" w:hAnsi="Times New Roman" w:cs="Times New Roman"/>
                <w:bCs/>
              </w:rPr>
              <w:t>ultrdźwiękowo</w:t>
            </w:r>
            <w:proofErr w:type="spellEnd"/>
          </w:p>
        </w:tc>
        <w:tc>
          <w:tcPr>
            <w:tcW w:w="1276" w:type="dxa"/>
            <w:tcBorders>
              <w:top w:val="single" w:sz="4" w:space="0" w:color="auto"/>
              <w:left w:val="single" w:sz="4" w:space="0" w:color="auto"/>
              <w:bottom w:val="single" w:sz="4" w:space="0" w:color="auto"/>
              <w:right w:val="single" w:sz="4" w:space="0" w:color="auto"/>
            </w:tcBorders>
          </w:tcPr>
          <w:p w14:paraId="40CC565A"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7A19A0F8" w14:textId="77777777" w:rsidR="00B07D44" w:rsidRPr="00467566" w:rsidRDefault="00B07D44">
            <w:pPr>
              <w:jc w:val="both"/>
              <w:rPr>
                <w:rFonts w:ascii="Times New Roman" w:hAnsi="Times New Roman" w:cs="Times New Roman"/>
              </w:rPr>
            </w:pPr>
          </w:p>
        </w:tc>
      </w:tr>
      <w:tr w:rsidR="00467566" w:rsidRPr="00467566" w14:paraId="07A37345"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1772FB4B" w14:textId="0AA9BE2A" w:rsidR="00B07D44" w:rsidRPr="00467566" w:rsidRDefault="00B07D44" w:rsidP="00B97A5B">
            <w:pPr>
              <w:pStyle w:val="Akapitzlist"/>
              <w:numPr>
                <w:ilvl w:val="0"/>
                <w:numId w:val="9"/>
              </w:numP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311F2BF0"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Siedzisko: Tapicerowane</w:t>
            </w:r>
          </w:p>
        </w:tc>
        <w:tc>
          <w:tcPr>
            <w:tcW w:w="1276" w:type="dxa"/>
            <w:tcBorders>
              <w:top w:val="single" w:sz="4" w:space="0" w:color="auto"/>
              <w:left w:val="single" w:sz="4" w:space="0" w:color="auto"/>
              <w:bottom w:val="single" w:sz="4" w:space="0" w:color="auto"/>
              <w:right w:val="single" w:sz="4" w:space="0" w:color="auto"/>
            </w:tcBorders>
          </w:tcPr>
          <w:p w14:paraId="13E558CD"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608C764E" w14:textId="77777777" w:rsidR="00B07D44" w:rsidRPr="00467566" w:rsidRDefault="00B07D44">
            <w:pPr>
              <w:jc w:val="both"/>
              <w:rPr>
                <w:rFonts w:ascii="Times New Roman" w:hAnsi="Times New Roman" w:cs="Times New Roman"/>
              </w:rPr>
            </w:pPr>
          </w:p>
        </w:tc>
      </w:tr>
      <w:tr w:rsidR="00467566" w:rsidRPr="00467566" w14:paraId="06D920D2" w14:textId="77777777" w:rsidTr="00A40704">
        <w:trPr>
          <w:trHeight w:val="253"/>
        </w:trPr>
        <w:tc>
          <w:tcPr>
            <w:tcW w:w="649" w:type="dxa"/>
            <w:tcBorders>
              <w:top w:val="single" w:sz="4" w:space="0" w:color="auto"/>
              <w:left w:val="single" w:sz="4" w:space="0" w:color="auto"/>
              <w:bottom w:val="single" w:sz="4" w:space="0" w:color="auto"/>
              <w:right w:val="single" w:sz="4" w:space="0" w:color="auto"/>
            </w:tcBorders>
            <w:vAlign w:val="center"/>
          </w:tcPr>
          <w:p w14:paraId="2489C4E2" w14:textId="2CF1130C"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452C906"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Podstawa: Ø 710 mm, 5-ramienna, czarny poliamid</w:t>
            </w:r>
          </w:p>
        </w:tc>
        <w:tc>
          <w:tcPr>
            <w:tcW w:w="1276" w:type="dxa"/>
            <w:tcBorders>
              <w:top w:val="single" w:sz="4" w:space="0" w:color="auto"/>
              <w:left w:val="single" w:sz="4" w:space="0" w:color="auto"/>
              <w:bottom w:val="single" w:sz="4" w:space="0" w:color="auto"/>
              <w:right w:val="single" w:sz="4" w:space="0" w:color="auto"/>
            </w:tcBorders>
          </w:tcPr>
          <w:p w14:paraId="06F6CA7E"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44C2F90C" w14:textId="77777777" w:rsidR="00B07D44" w:rsidRPr="00467566" w:rsidRDefault="00B07D44">
            <w:pPr>
              <w:jc w:val="both"/>
              <w:rPr>
                <w:rFonts w:ascii="Times New Roman" w:hAnsi="Times New Roman" w:cs="Times New Roman"/>
              </w:rPr>
            </w:pPr>
          </w:p>
        </w:tc>
      </w:tr>
      <w:tr w:rsidR="00467566" w:rsidRPr="00467566" w14:paraId="49F33134"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52CCDB80" w14:textId="37747945"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180D94B8" w14:textId="64160226" w:rsidR="00B07D44" w:rsidRPr="00467566" w:rsidRDefault="00B07D44">
            <w:pPr>
              <w:jc w:val="both"/>
              <w:rPr>
                <w:rFonts w:ascii="Times New Roman" w:hAnsi="Times New Roman" w:cs="Times New Roman"/>
                <w:bCs/>
              </w:rPr>
            </w:pPr>
            <w:r w:rsidRPr="00467566">
              <w:rPr>
                <w:rFonts w:ascii="Times New Roman" w:hAnsi="Times New Roman" w:cs="Times New Roman"/>
                <w:bCs/>
              </w:rPr>
              <w:t>Kółka: Ø 50 mm, do mi</w:t>
            </w:r>
            <w:r w:rsidR="00752075">
              <w:rPr>
                <w:rFonts w:ascii="Times New Roman" w:hAnsi="Times New Roman" w:cs="Times New Roman"/>
                <w:bCs/>
              </w:rPr>
              <w:t>ę</w:t>
            </w:r>
            <w:r w:rsidRPr="00467566">
              <w:rPr>
                <w:rFonts w:ascii="Times New Roman" w:hAnsi="Times New Roman" w:cs="Times New Roman"/>
                <w:bCs/>
              </w:rPr>
              <w:t>kkich powierzchni, samohamowne</w:t>
            </w:r>
          </w:p>
        </w:tc>
        <w:tc>
          <w:tcPr>
            <w:tcW w:w="1276" w:type="dxa"/>
            <w:tcBorders>
              <w:top w:val="single" w:sz="4" w:space="0" w:color="auto"/>
              <w:left w:val="single" w:sz="4" w:space="0" w:color="auto"/>
              <w:bottom w:val="single" w:sz="4" w:space="0" w:color="auto"/>
              <w:right w:val="single" w:sz="4" w:space="0" w:color="auto"/>
            </w:tcBorders>
          </w:tcPr>
          <w:p w14:paraId="5C0F1ACD"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4A842102" w14:textId="77777777" w:rsidR="00B07D44" w:rsidRPr="00467566" w:rsidRDefault="00B07D44">
            <w:pPr>
              <w:jc w:val="both"/>
              <w:rPr>
                <w:rFonts w:ascii="Times New Roman" w:hAnsi="Times New Roman" w:cs="Times New Roman"/>
              </w:rPr>
            </w:pPr>
          </w:p>
        </w:tc>
      </w:tr>
      <w:tr w:rsidR="00467566" w:rsidRPr="00467566" w14:paraId="57D3EF37"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11B36BD0" w14:textId="0A5D119A"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2B3BCED3"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Szerokość oparcia: 460 mm</w:t>
            </w:r>
          </w:p>
        </w:tc>
        <w:tc>
          <w:tcPr>
            <w:tcW w:w="1276" w:type="dxa"/>
            <w:tcBorders>
              <w:top w:val="single" w:sz="4" w:space="0" w:color="auto"/>
              <w:left w:val="single" w:sz="4" w:space="0" w:color="auto"/>
              <w:bottom w:val="single" w:sz="4" w:space="0" w:color="auto"/>
              <w:right w:val="single" w:sz="4" w:space="0" w:color="auto"/>
            </w:tcBorders>
          </w:tcPr>
          <w:p w14:paraId="307A3A56"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5C1CCC3C" w14:textId="77777777" w:rsidR="00B07D44" w:rsidRPr="00467566" w:rsidRDefault="00B07D44">
            <w:pPr>
              <w:jc w:val="both"/>
              <w:rPr>
                <w:rFonts w:ascii="Times New Roman" w:hAnsi="Times New Roman" w:cs="Times New Roman"/>
              </w:rPr>
            </w:pPr>
          </w:p>
        </w:tc>
      </w:tr>
      <w:tr w:rsidR="00467566" w:rsidRPr="00467566" w14:paraId="7C459F34" w14:textId="77777777" w:rsidTr="00A40704">
        <w:trPr>
          <w:trHeight w:val="89"/>
        </w:trPr>
        <w:tc>
          <w:tcPr>
            <w:tcW w:w="649" w:type="dxa"/>
            <w:tcBorders>
              <w:top w:val="single" w:sz="4" w:space="0" w:color="auto"/>
              <w:left w:val="single" w:sz="4" w:space="0" w:color="auto"/>
              <w:bottom w:val="single" w:sz="4" w:space="0" w:color="auto"/>
              <w:right w:val="single" w:sz="4" w:space="0" w:color="auto"/>
            </w:tcBorders>
            <w:vAlign w:val="center"/>
          </w:tcPr>
          <w:p w14:paraId="788CED84" w14:textId="2F790A00"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180C74E"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Głębokość całkowita: 644mm</w:t>
            </w:r>
          </w:p>
        </w:tc>
        <w:tc>
          <w:tcPr>
            <w:tcW w:w="1276" w:type="dxa"/>
            <w:tcBorders>
              <w:top w:val="single" w:sz="4" w:space="0" w:color="auto"/>
              <w:left w:val="single" w:sz="4" w:space="0" w:color="auto"/>
              <w:bottom w:val="single" w:sz="4" w:space="0" w:color="auto"/>
              <w:right w:val="single" w:sz="4" w:space="0" w:color="auto"/>
            </w:tcBorders>
          </w:tcPr>
          <w:p w14:paraId="546AD9F8"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2238E8BF" w14:textId="77777777" w:rsidR="00B07D44" w:rsidRPr="00467566" w:rsidRDefault="00B07D44">
            <w:pPr>
              <w:jc w:val="both"/>
              <w:rPr>
                <w:rFonts w:ascii="Times New Roman" w:hAnsi="Times New Roman" w:cs="Times New Roman"/>
              </w:rPr>
            </w:pPr>
          </w:p>
        </w:tc>
      </w:tr>
      <w:tr w:rsidR="00467566" w:rsidRPr="00467566" w14:paraId="4DE7C82D"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15F99A76" w14:textId="51817FA9"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23A74B0E"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Głębokość powierzchni siedziska:455mm</w:t>
            </w:r>
          </w:p>
        </w:tc>
        <w:tc>
          <w:tcPr>
            <w:tcW w:w="1276" w:type="dxa"/>
            <w:tcBorders>
              <w:top w:val="single" w:sz="4" w:space="0" w:color="auto"/>
              <w:left w:val="single" w:sz="4" w:space="0" w:color="auto"/>
              <w:bottom w:val="single" w:sz="4" w:space="0" w:color="auto"/>
              <w:right w:val="single" w:sz="4" w:space="0" w:color="auto"/>
            </w:tcBorders>
          </w:tcPr>
          <w:p w14:paraId="63F715AD"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19077387" w14:textId="77777777" w:rsidR="00B07D44" w:rsidRPr="00467566" w:rsidRDefault="00B07D44">
            <w:pPr>
              <w:jc w:val="both"/>
              <w:rPr>
                <w:rFonts w:ascii="Times New Roman" w:hAnsi="Times New Roman" w:cs="Times New Roman"/>
              </w:rPr>
            </w:pPr>
          </w:p>
        </w:tc>
      </w:tr>
      <w:tr w:rsidR="00467566" w:rsidRPr="00467566" w14:paraId="3709C0D7" w14:textId="77777777" w:rsidTr="00A40704">
        <w:trPr>
          <w:trHeight w:val="241"/>
        </w:trPr>
        <w:tc>
          <w:tcPr>
            <w:tcW w:w="649" w:type="dxa"/>
            <w:tcBorders>
              <w:top w:val="single" w:sz="4" w:space="0" w:color="auto"/>
              <w:left w:val="single" w:sz="4" w:space="0" w:color="auto"/>
              <w:bottom w:val="single" w:sz="4" w:space="0" w:color="auto"/>
              <w:right w:val="single" w:sz="4" w:space="0" w:color="auto"/>
            </w:tcBorders>
            <w:vAlign w:val="center"/>
          </w:tcPr>
          <w:p w14:paraId="4FF740C9" w14:textId="700B522E"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B7D4213"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Długość oparcia:590mm</w:t>
            </w:r>
          </w:p>
        </w:tc>
        <w:tc>
          <w:tcPr>
            <w:tcW w:w="1276" w:type="dxa"/>
            <w:tcBorders>
              <w:top w:val="single" w:sz="4" w:space="0" w:color="auto"/>
              <w:left w:val="single" w:sz="4" w:space="0" w:color="auto"/>
              <w:bottom w:val="single" w:sz="4" w:space="0" w:color="auto"/>
              <w:right w:val="single" w:sz="4" w:space="0" w:color="auto"/>
            </w:tcBorders>
          </w:tcPr>
          <w:p w14:paraId="6F5CB1AF"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52197E29" w14:textId="77777777" w:rsidR="00B07D44" w:rsidRPr="00467566" w:rsidRDefault="00B07D44">
            <w:pPr>
              <w:jc w:val="both"/>
              <w:rPr>
                <w:rFonts w:ascii="Times New Roman" w:hAnsi="Times New Roman" w:cs="Times New Roman"/>
              </w:rPr>
            </w:pPr>
          </w:p>
        </w:tc>
      </w:tr>
      <w:tr w:rsidR="00B07D44" w:rsidRPr="00467566" w14:paraId="3CE38FEB" w14:textId="77777777" w:rsidTr="00A40704">
        <w:trPr>
          <w:trHeight w:val="253"/>
        </w:trPr>
        <w:tc>
          <w:tcPr>
            <w:tcW w:w="649" w:type="dxa"/>
            <w:tcBorders>
              <w:top w:val="single" w:sz="4" w:space="0" w:color="auto"/>
              <w:left w:val="single" w:sz="4" w:space="0" w:color="auto"/>
              <w:bottom w:val="single" w:sz="4" w:space="0" w:color="auto"/>
              <w:right w:val="single" w:sz="4" w:space="0" w:color="auto"/>
            </w:tcBorders>
            <w:vAlign w:val="center"/>
          </w:tcPr>
          <w:p w14:paraId="0C37B8B2" w14:textId="7D5C9C1A" w:rsidR="00B07D44" w:rsidRPr="00467566" w:rsidRDefault="00B07D44" w:rsidP="00B97A5B">
            <w:pPr>
              <w:pStyle w:val="Akapitzlist"/>
              <w:numPr>
                <w:ilvl w:val="0"/>
                <w:numId w:val="9"/>
              </w:numPr>
              <w:jc w:val="center"/>
              <w:rPr>
                <w:rFonts w:ascii="Times New Roman" w:hAnsi="Times New Roman" w:cs="Times New Roman"/>
              </w:rPr>
            </w:pPr>
          </w:p>
        </w:tc>
        <w:tc>
          <w:tcPr>
            <w:tcW w:w="4591" w:type="dxa"/>
            <w:gridSpan w:val="2"/>
            <w:tcBorders>
              <w:top w:val="single" w:sz="4" w:space="0" w:color="auto"/>
              <w:left w:val="single" w:sz="4" w:space="0" w:color="auto"/>
              <w:bottom w:val="single" w:sz="4" w:space="0" w:color="auto"/>
              <w:right w:val="single" w:sz="4" w:space="0" w:color="auto"/>
            </w:tcBorders>
            <w:vAlign w:val="center"/>
            <w:hideMark/>
          </w:tcPr>
          <w:p w14:paraId="50B54E2B" w14:textId="77777777" w:rsidR="00B07D44" w:rsidRPr="00467566" w:rsidRDefault="00B07D44">
            <w:pPr>
              <w:jc w:val="both"/>
              <w:rPr>
                <w:rFonts w:ascii="Times New Roman" w:hAnsi="Times New Roman" w:cs="Times New Roman"/>
                <w:bCs/>
              </w:rPr>
            </w:pPr>
            <w:r w:rsidRPr="00467566">
              <w:rPr>
                <w:rFonts w:ascii="Times New Roman" w:hAnsi="Times New Roman" w:cs="Times New Roman"/>
                <w:bCs/>
              </w:rPr>
              <w:t xml:space="preserve">Gatunek tkaniny tapicerskiej: </w:t>
            </w:r>
            <w:proofErr w:type="spellStart"/>
            <w:r w:rsidRPr="00467566">
              <w:rPr>
                <w:rFonts w:ascii="Times New Roman" w:hAnsi="Times New Roman" w:cs="Times New Roman"/>
                <w:bCs/>
              </w:rPr>
              <w:t>Bondai</w:t>
            </w:r>
            <w:proofErr w:type="spellEnd"/>
          </w:p>
        </w:tc>
        <w:tc>
          <w:tcPr>
            <w:tcW w:w="1276" w:type="dxa"/>
            <w:tcBorders>
              <w:top w:val="single" w:sz="4" w:space="0" w:color="auto"/>
              <w:left w:val="single" w:sz="4" w:space="0" w:color="auto"/>
              <w:bottom w:val="single" w:sz="4" w:space="0" w:color="auto"/>
              <w:right w:val="single" w:sz="4" w:space="0" w:color="auto"/>
            </w:tcBorders>
          </w:tcPr>
          <w:p w14:paraId="5684A8BA" w14:textId="77777777" w:rsidR="00B07D44" w:rsidRPr="00467566" w:rsidRDefault="00B07D44">
            <w:pPr>
              <w:jc w:val="both"/>
              <w:rPr>
                <w:rFonts w:ascii="Times New Roman" w:hAnsi="Times New Roman" w:cs="Times New Roman"/>
              </w:rPr>
            </w:pPr>
          </w:p>
        </w:tc>
        <w:tc>
          <w:tcPr>
            <w:tcW w:w="3114" w:type="dxa"/>
            <w:tcBorders>
              <w:top w:val="single" w:sz="4" w:space="0" w:color="auto"/>
              <w:left w:val="single" w:sz="4" w:space="0" w:color="auto"/>
              <w:bottom w:val="single" w:sz="4" w:space="0" w:color="auto"/>
              <w:right w:val="single" w:sz="4" w:space="0" w:color="auto"/>
            </w:tcBorders>
            <w:vAlign w:val="center"/>
          </w:tcPr>
          <w:p w14:paraId="3A49D0FF" w14:textId="77777777" w:rsidR="00B07D44" w:rsidRPr="00467566" w:rsidRDefault="00B07D44">
            <w:pPr>
              <w:jc w:val="both"/>
              <w:rPr>
                <w:rFonts w:ascii="Times New Roman" w:hAnsi="Times New Roman" w:cs="Times New Roman"/>
              </w:rPr>
            </w:pPr>
          </w:p>
        </w:tc>
      </w:tr>
    </w:tbl>
    <w:p w14:paraId="0655C82E" w14:textId="77777777" w:rsidR="008A2240" w:rsidRPr="00467566" w:rsidRDefault="008A2240" w:rsidP="00B07D44">
      <w:pPr>
        <w:rPr>
          <w:rFonts w:ascii="Times New Roman" w:hAnsi="Times New Roman" w:cs="Times New Roman"/>
          <w:b/>
          <w:bCs/>
        </w:rPr>
      </w:pPr>
    </w:p>
    <w:p w14:paraId="1C4434D4" w14:textId="5D1600F6" w:rsidR="00B07D44" w:rsidRPr="00467566" w:rsidRDefault="00B07D44" w:rsidP="00B07D44">
      <w:pPr>
        <w:rPr>
          <w:rFonts w:ascii="Times New Roman" w:hAnsi="Times New Roman" w:cs="Times New Roman"/>
        </w:rPr>
      </w:pPr>
      <w:r w:rsidRPr="00467566">
        <w:rPr>
          <w:rFonts w:ascii="Times New Roman" w:hAnsi="Times New Roman" w:cs="Times New Roman"/>
          <w:b/>
          <w:bCs/>
        </w:rPr>
        <w:t>Parametry</w:t>
      </w:r>
      <w:r w:rsidRPr="00467566">
        <w:rPr>
          <w:rFonts w:ascii="Times New Roman" w:hAnsi="Times New Roman" w:cs="Times New Roman"/>
          <w:b/>
          <w:bCs/>
          <w:lang w:bidi="pl-PL"/>
        </w:rPr>
        <w:t xml:space="preserve"> określone jako „TAK” są parametrami wymaganymi, których niespełnienie będzie skutkowało odrzuceniem oferty. </w:t>
      </w:r>
      <w:r w:rsidRPr="00467566">
        <w:rPr>
          <w:rFonts w:ascii="Times New Roman" w:hAnsi="Times New Roman" w:cs="Times New Roman"/>
          <w:b/>
          <w:bCs/>
          <w:lang w:bidi="pl-PL"/>
        </w:rPr>
        <w:br/>
      </w:r>
      <w:r w:rsidRPr="00467566">
        <w:rPr>
          <w:rFonts w:ascii="Times New Roman" w:hAnsi="Times New Roman" w:cs="Times New Roman"/>
        </w:rPr>
        <w:t xml:space="preserve">Kolumna „Parametr oferowany” musi być w całości wypełniona. Brak opisu będzie traktowany jako brak danego parametru w oferowanej konfiguracji urządzenia. </w:t>
      </w:r>
      <w:r w:rsidRPr="00467566">
        <w:rPr>
          <w:rFonts w:ascii="Times New Roman" w:hAnsi="Times New Roman" w:cs="Times New Roman"/>
          <w:lang w:bidi="pl-PL"/>
        </w:rPr>
        <w:t xml:space="preserve">                                                                                                                                                                                      </w:t>
      </w:r>
    </w:p>
    <w:p w14:paraId="7FAB712B" w14:textId="77777777" w:rsidR="00B07D44" w:rsidRPr="00467566" w:rsidRDefault="00B07D44" w:rsidP="00B07D44">
      <w:pPr>
        <w:rPr>
          <w:rFonts w:ascii="Times New Roman" w:hAnsi="Times New Roman" w:cs="Times New Roman"/>
          <w:lang w:bidi="pl-PL"/>
        </w:rPr>
      </w:pPr>
      <w:r w:rsidRPr="00467566">
        <w:rPr>
          <w:rFonts w:ascii="Times New Roman" w:hAnsi="Times New Roman" w:cs="Times New Roman"/>
          <w:lang w:bidi="pl-PL"/>
        </w:rPr>
        <w:t xml:space="preserve">                                                                                                                             ...................................…………………...</w:t>
      </w:r>
    </w:p>
    <w:p w14:paraId="6F218740" w14:textId="77777777" w:rsidR="00B07D44" w:rsidRPr="00467566" w:rsidRDefault="00B07D44" w:rsidP="00B07D44">
      <w:pPr>
        <w:rPr>
          <w:rFonts w:ascii="Times New Roman" w:hAnsi="Times New Roman" w:cs="Times New Roman"/>
          <w:lang w:bidi="pl-PL"/>
        </w:rPr>
      </w:pPr>
      <w:r w:rsidRPr="00467566">
        <w:rPr>
          <w:rFonts w:ascii="Times New Roman" w:hAnsi="Times New Roman" w:cs="Times New Roman"/>
          <w:lang w:bidi="pl-PL"/>
        </w:rPr>
        <w:t xml:space="preserve"> (Podpis osoby uprawnionej lub osób uprawnionych </w:t>
      </w:r>
      <w:r w:rsidRPr="00467566">
        <w:rPr>
          <w:rFonts w:ascii="Times New Roman" w:hAnsi="Times New Roman" w:cs="Times New Roman"/>
          <w:lang w:bidi="pl-PL"/>
        </w:rPr>
        <w:tab/>
      </w:r>
      <w:r w:rsidRPr="00467566">
        <w:rPr>
          <w:rFonts w:ascii="Times New Roman" w:hAnsi="Times New Roman" w:cs="Times New Roman"/>
          <w:lang w:bidi="pl-PL"/>
        </w:rPr>
        <w:tab/>
      </w:r>
      <w:r w:rsidRPr="00467566">
        <w:rPr>
          <w:rFonts w:ascii="Times New Roman" w:hAnsi="Times New Roman" w:cs="Times New Roman"/>
          <w:lang w:bidi="pl-PL"/>
        </w:rPr>
        <w:tab/>
      </w:r>
      <w:r w:rsidRPr="00467566">
        <w:rPr>
          <w:rFonts w:ascii="Times New Roman" w:hAnsi="Times New Roman" w:cs="Times New Roman"/>
          <w:lang w:bidi="pl-PL"/>
        </w:rPr>
        <w:tab/>
      </w:r>
      <w:r w:rsidRPr="00467566">
        <w:rPr>
          <w:rFonts w:ascii="Times New Roman" w:hAnsi="Times New Roman" w:cs="Times New Roman"/>
          <w:lang w:bidi="pl-PL"/>
        </w:rPr>
        <w:tab/>
      </w:r>
      <w:r w:rsidRPr="00467566">
        <w:rPr>
          <w:rFonts w:ascii="Times New Roman" w:hAnsi="Times New Roman" w:cs="Times New Roman"/>
          <w:lang w:bidi="pl-PL"/>
        </w:rPr>
        <w:tab/>
      </w:r>
    </w:p>
    <w:p w14:paraId="19BA9533" w14:textId="302FD81A" w:rsidR="00B07D44" w:rsidRPr="00467566" w:rsidRDefault="00B07D44" w:rsidP="00B07D44">
      <w:pPr>
        <w:rPr>
          <w:rFonts w:ascii="Times New Roman" w:hAnsi="Times New Roman" w:cs="Times New Roman"/>
        </w:rPr>
      </w:pPr>
      <w:r w:rsidRPr="00467566">
        <w:rPr>
          <w:rFonts w:ascii="Times New Roman" w:hAnsi="Times New Roman" w:cs="Times New Roman"/>
          <w:lang w:bidi="pl-PL"/>
        </w:rPr>
        <w:t xml:space="preserve"> do reprezentowania Wykonawcy)</w:t>
      </w:r>
    </w:p>
    <w:sectPr w:rsidR="00B07D44" w:rsidRPr="004675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393"/>
    <w:multiLevelType w:val="hybridMultilevel"/>
    <w:tmpl w:val="61CA21F8"/>
    <w:lvl w:ilvl="0" w:tplc="257C74C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AA0B85"/>
    <w:multiLevelType w:val="hybridMultilevel"/>
    <w:tmpl w:val="7CB009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D44F78"/>
    <w:multiLevelType w:val="hybridMultilevel"/>
    <w:tmpl w:val="5EC8B67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5379FA"/>
    <w:multiLevelType w:val="hybridMultilevel"/>
    <w:tmpl w:val="932EE992"/>
    <w:lvl w:ilvl="0" w:tplc="04150001">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4" w15:restartNumberingAfterBreak="0">
    <w:nsid w:val="186C0F39"/>
    <w:multiLevelType w:val="hybridMultilevel"/>
    <w:tmpl w:val="422E4DB2"/>
    <w:lvl w:ilvl="0" w:tplc="5EC6526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BC7696D"/>
    <w:multiLevelType w:val="hybridMultilevel"/>
    <w:tmpl w:val="C002823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0677D7F"/>
    <w:multiLevelType w:val="hybridMultilevel"/>
    <w:tmpl w:val="AFDE62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7C3111"/>
    <w:multiLevelType w:val="hybridMultilevel"/>
    <w:tmpl w:val="EDC40A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62974898">
    <w:abstractNumId w:val="5"/>
  </w:num>
  <w:num w:numId="2" w16cid:durableId="1088577262">
    <w:abstractNumId w:val="6"/>
  </w:num>
  <w:num w:numId="3" w16cid:durableId="2013333838">
    <w:abstractNumId w:val="5"/>
  </w:num>
  <w:num w:numId="4" w16cid:durableId="1441757365">
    <w:abstractNumId w:val="4"/>
  </w:num>
  <w:num w:numId="5" w16cid:durableId="1776554501">
    <w:abstractNumId w:val="3"/>
  </w:num>
  <w:num w:numId="6" w16cid:durableId="676809505">
    <w:abstractNumId w:val="0"/>
  </w:num>
  <w:num w:numId="7" w16cid:durableId="508636817">
    <w:abstractNumId w:val="7"/>
  </w:num>
  <w:num w:numId="8" w16cid:durableId="505637681">
    <w:abstractNumId w:val="1"/>
  </w:num>
  <w:num w:numId="9" w16cid:durableId="114254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10886"/>
    <w:rsid w:val="000777FF"/>
    <w:rsid w:val="0008784A"/>
    <w:rsid w:val="00143FE4"/>
    <w:rsid w:val="00221556"/>
    <w:rsid w:val="002C6B38"/>
    <w:rsid w:val="0031787B"/>
    <w:rsid w:val="003B7A3A"/>
    <w:rsid w:val="003C6120"/>
    <w:rsid w:val="00467566"/>
    <w:rsid w:val="004D0024"/>
    <w:rsid w:val="00514925"/>
    <w:rsid w:val="0055707E"/>
    <w:rsid w:val="00574CCB"/>
    <w:rsid w:val="00594EF1"/>
    <w:rsid w:val="005B4FD7"/>
    <w:rsid w:val="006D2517"/>
    <w:rsid w:val="00752075"/>
    <w:rsid w:val="00880AF6"/>
    <w:rsid w:val="008A2240"/>
    <w:rsid w:val="00941B3E"/>
    <w:rsid w:val="00957A5A"/>
    <w:rsid w:val="009818D8"/>
    <w:rsid w:val="00A16DE5"/>
    <w:rsid w:val="00A20625"/>
    <w:rsid w:val="00A40704"/>
    <w:rsid w:val="00A933D7"/>
    <w:rsid w:val="00A969B7"/>
    <w:rsid w:val="00AA50CD"/>
    <w:rsid w:val="00B07D44"/>
    <w:rsid w:val="00B6170D"/>
    <w:rsid w:val="00B97A5B"/>
    <w:rsid w:val="00CA08C7"/>
    <w:rsid w:val="00CA0F66"/>
    <w:rsid w:val="00CD3C32"/>
    <w:rsid w:val="00DE3712"/>
    <w:rsid w:val="00DF50B8"/>
    <w:rsid w:val="00F93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B07D44"/>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903892">
      <w:bodyDiv w:val="1"/>
      <w:marLeft w:val="0"/>
      <w:marRight w:val="0"/>
      <w:marTop w:val="0"/>
      <w:marBottom w:val="0"/>
      <w:divBdr>
        <w:top w:val="none" w:sz="0" w:space="0" w:color="auto"/>
        <w:left w:val="none" w:sz="0" w:space="0" w:color="auto"/>
        <w:bottom w:val="none" w:sz="0" w:space="0" w:color="auto"/>
        <w:right w:val="none" w:sz="0" w:space="0" w:color="auto"/>
      </w:divBdr>
    </w:div>
    <w:div w:id="838958659">
      <w:bodyDiv w:val="1"/>
      <w:marLeft w:val="0"/>
      <w:marRight w:val="0"/>
      <w:marTop w:val="0"/>
      <w:marBottom w:val="0"/>
      <w:divBdr>
        <w:top w:val="none" w:sz="0" w:space="0" w:color="auto"/>
        <w:left w:val="none" w:sz="0" w:space="0" w:color="auto"/>
        <w:bottom w:val="none" w:sz="0" w:space="0" w:color="auto"/>
        <w:right w:val="none" w:sz="0" w:space="0" w:color="auto"/>
      </w:divBdr>
    </w:div>
    <w:div w:id="846208303">
      <w:bodyDiv w:val="1"/>
      <w:marLeft w:val="0"/>
      <w:marRight w:val="0"/>
      <w:marTop w:val="0"/>
      <w:marBottom w:val="0"/>
      <w:divBdr>
        <w:top w:val="none" w:sz="0" w:space="0" w:color="auto"/>
        <w:left w:val="none" w:sz="0" w:space="0" w:color="auto"/>
        <w:bottom w:val="none" w:sz="0" w:space="0" w:color="auto"/>
        <w:right w:val="none" w:sz="0" w:space="0" w:color="auto"/>
      </w:divBdr>
    </w:div>
    <w:div w:id="860169738">
      <w:bodyDiv w:val="1"/>
      <w:marLeft w:val="0"/>
      <w:marRight w:val="0"/>
      <w:marTop w:val="0"/>
      <w:marBottom w:val="0"/>
      <w:divBdr>
        <w:top w:val="none" w:sz="0" w:space="0" w:color="auto"/>
        <w:left w:val="none" w:sz="0" w:space="0" w:color="auto"/>
        <w:bottom w:val="none" w:sz="0" w:space="0" w:color="auto"/>
        <w:right w:val="none" w:sz="0" w:space="0" w:color="auto"/>
      </w:divBdr>
    </w:div>
    <w:div w:id="1097210616">
      <w:bodyDiv w:val="1"/>
      <w:marLeft w:val="0"/>
      <w:marRight w:val="0"/>
      <w:marTop w:val="0"/>
      <w:marBottom w:val="0"/>
      <w:divBdr>
        <w:top w:val="none" w:sz="0" w:space="0" w:color="auto"/>
        <w:left w:val="none" w:sz="0" w:space="0" w:color="auto"/>
        <w:bottom w:val="none" w:sz="0" w:space="0" w:color="auto"/>
        <w:right w:val="none" w:sz="0" w:space="0" w:color="auto"/>
      </w:divBdr>
    </w:div>
    <w:div w:id="1435440375">
      <w:bodyDiv w:val="1"/>
      <w:marLeft w:val="0"/>
      <w:marRight w:val="0"/>
      <w:marTop w:val="0"/>
      <w:marBottom w:val="0"/>
      <w:divBdr>
        <w:top w:val="none" w:sz="0" w:space="0" w:color="auto"/>
        <w:left w:val="none" w:sz="0" w:space="0" w:color="auto"/>
        <w:bottom w:val="none" w:sz="0" w:space="0" w:color="auto"/>
        <w:right w:val="none" w:sz="0" w:space="0" w:color="auto"/>
      </w:divBdr>
    </w:div>
    <w:div w:id="1655791625">
      <w:bodyDiv w:val="1"/>
      <w:marLeft w:val="0"/>
      <w:marRight w:val="0"/>
      <w:marTop w:val="0"/>
      <w:marBottom w:val="0"/>
      <w:divBdr>
        <w:top w:val="none" w:sz="0" w:space="0" w:color="auto"/>
        <w:left w:val="none" w:sz="0" w:space="0" w:color="auto"/>
        <w:bottom w:val="none" w:sz="0" w:space="0" w:color="auto"/>
        <w:right w:val="none" w:sz="0" w:space="0" w:color="auto"/>
      </w:divBdr>
    </w:div>
    <w:div w:id="181065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2350</Words>
  <Characters>14103</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 ZOZ</dc:creator>
  <cp:keywords/>
  <dc:description/>
  <cp:lastModifiedBy>SP ZOZ</cp:lastModifiedBy>
  <cp:revision>12</cp:revision>
  <dcterms:created xsi:type="dcterms:W3CDTF">2025-04-04T09:56:00Z</dcterms:created>
  <dcterms:modified xsi:type="dcterms:W3CDTF">2025-04-08T08:28:00Z</dcterms:modified>
</cp:coreProperties>
</file>